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52" w:rsidRDefault="006B6C52" w:rsidP="006B6C52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6B6C52" w:rsidRDefault="006B6C52" w:rsidP="006B6C52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B6C52" w:rsidRDefault="006B6C52" w:rsidP="006B6C52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6B6C52" w:rsidRDefault="006B6C52" w:rsidP="006B6C52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>
        <w:rPr>
          <w:rFonts w:ascii="Times New Roman" w:eastAsiaTheme="majorEastAsia" w:hAnsi="Times New Roman"/>
          <w:b/>
          <w:sz w:val="32"/>
          <w:szCs w:val="32"/>
        </w:rPr>
        <w:tab/>
      </w:r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6B6C52" w:rsidRDefault="006B6C52" w:rsidP="006B6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>
        <w:rPr>
          <w:rFonts w:ascii="Times New Roman" w:hAnsi="Times New Roman"/>
          <w:sz w:val="24"/>
          <w:szCs w:val="24"/>
        </w:rPr>
        <w:t>кафедры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директора </w:t>
      </w:r>
      <w:proofErr w:type="spellStart"/>
      <w:r>
        <w:rPr>
          <w:rFonts w:ascii="Times New Roman" w:hAnsi="Times New Roman"/>
          <w:sz w:val="24"/>
          <w:szCs w:val="24"/>
        </w:rPr>
        <w:t>МБОУ</w:t>
      </w:r>
      <w:proofErr w:type="spellEnd"/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                                      «Лицей №27 имени</w:t>
      </w:r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«02» 09. 2019                    Протокол от «02» 09. 2019                         Героя Советского Союза</w:t>
      </w:r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                                      № 1                                            И.Е.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                             _____________________                            __________________________</w:t>
      </w:r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6B6C52" w:rsidRDefault="006B6C52" w:rsidP="006B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C52" w:rsidRDefault="006B6C52" w:rsidP="006B6C52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6B6C52" w:rsidRDefault="006B6C52" w:rsidP="006B6C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r>
        <w:rPr>
          <w:rFonts w:ascii="Times New Roman" w:hAnsi="Times New Roman"/>
          <w:b/>
          <w:sz w:val="28"/>
          <w:szCs w:val="28"/>
        </w:rPr>
        <w:t>технология</w:t>
      </w:r>
    </w:p>
    <w:p w:rsidR="006B6C52" w:rsidRDefault="006B6C52" w:rsidP="006B6C52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6B6C52" w:rsidRDefault="006B6C52" w:rsidP="006B6C52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Класс 6 «А», «Б», «В»</w:t>
      </w:r>
    </w:p>
    <w:p w:rsidR="006B6C52" w:rsidRDefault="006B6C52" w:rsidP="006B6C5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6B6C52" w:rsidRDefault="006B6C52" w:rsidP="006B6C52">
      <w:pPr>
        <w:spacing w:after="0" w:line="360" w:lineRule="auto"/>
        <w:jc w:val="right"/>
        <w:rPr>
          <w:rFonts w:ascii="Times New Roman" w:hAnsi="Times New Roman"/>
        </w:rPr>
      </w:pPr>
    </w:p>
    <w:p w:rsidR="006B6C52" w:rsidRDefault="006B6C52" w:rsidP="006B6C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Шкиренкова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Г.</w:t>
      </w:r>
    </w:p>
    <w:p w:rsidR="006B6C52" w:rsidRDefault="006B6C52" w:rsidP="006B6C52">
      <w:r>
        <w:t xml:space="preserve">                                                                                                                                                </w:t>
      </w:r>
    </w:p>
    <w:p w:rsidR="001D4A86" w:rsidRPr="002E3806" w:rsidRDefault="001D4A86" w:rsidP="001D4A86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D4A86" w:rsidRPr="005B1269" w:rsidRDefault="001D4A86" w:rsidP="001D4A8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sz w:val="24"/>
          <w:szCs w:val="24"/>
        </w:rPr>
        <w:t>Технология» для 6  класса на 2019/2020</w:t>
      </w:r>
      <w:r w:rsidRPr="005B1269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основными положениями Федерального государственного образовательного стандарта 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5B1269">
        <w:rPr>
          <w:rFonts w:ascii="Times New Roman" w:hAnsi="Times New Roman"/>
          <w:sz w:val="24"/>
          <w:szCs w:val="24"/>
        </w:rPr>
        <w:t xml:space="preserve">общего образования, с Концепцией духовно-нравственного развития и воспитания личности гражданина России, планируемыми результатами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программы формирования универсальных учебных действий </w:t>
      </w:r>
      <w:proofErr w:type="spellStart"/>
      <w:r w:rsidRPr="005B1269">
        <w:rPr>
          <w:rFonts w:ascii="Times New Roman" w:hAnsi="Times New Roman"/>
          <w:sz w:val="24"/>
          <w:szCs w:val="24"/>
        </w:rPr>
        <w:t>МБОУ</w:t>
      </w:r>
      <w:proofErr w:type="spellEnd"/>
      <w:r w:rsidRPr="005B1269">
        <w:rPr>
          <w:rFonts w:ascii="Times New Roman" w:hAnsi="Times New Roman"/>
          <w:sz w:val="24"/>
          <w:szCs w:val="24"/>
        </w:rPr>
        <w:t xml:space="preserve">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 на работу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по учебно-методическому комплекту: «</w:t>
      </w:r>
      <w:r w:rsidRPr="00AC4F86">
        <w:rPr>
          <w:rFonts w:ascii="Times New Roman" w:hAnsi="Times New Roman"/>
          <w:b/>
          <w:sz w:val="24"/>
          <w:szCs w:val="24"/>
        </w:rPr>
        <w:t>Название комплекта или учебника</w:t>
      </w:r>
      <w:r>
        <w:rPr>
          <w:rFonts w:ascii="Times New Roman" w:hAnsi="Times New Roman"/>
          <w:b/>
          <w:sz w:val="24"/>
          <w:szCs w:val="24"/>
        </w:rPr>
        <w:t xml:space="preserve"> с указанием авторов и издательства</w:t>
      </w:r>
      <w:r w:rsidRPr="005B1269">
        <w:rPr>
          <w:rFonts w:ascii="Times New Roman" w:hAnsi="Times New Roman"/>
          <w:sz w:val="24"/>
          <w:szCs w:val="24"/>
        </w:rPr>
        <w:t xml:space="preserve">». </w:t>
      </w:r>
    </w:p>
    <w:p w:rsidR="001D4A86" w:rsidRDefault="001D4A86" w:rsidP="001D4A86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1D4A86" w:rsidRPr="001D4A86" w:rsidRDefault="001D4A86" w:rsidP="001D4A86">
      <w:pPr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D4A86"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выражение желания учиться и трудиться для удовлетворения текущих и перспективных потребностей;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D4A86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проявление  технико-технологического  и  экономического  мышления  при организации своей деятельности;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условие безопасной и эффективной социализации;</w:t>
      </w:r>
    </w:p>
    <w:p w:rsidR="001D4A86" w:rsidRPr="001D4A86" w:rsidRDefault="001D4A86" w:rsidP="001D4A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1D4A86" w:rsidRPr="001D4A86" w:rsidRDefault="001D4A86" w:rsidP="001D4A86">
      <w:pPr>
        <w:rPr>
          <w:rFonts w:ascii="Times New Roman" w:hAnsi="Times New Roman"/>
          <w:sz w:val="24"/>
          <w:szCs w:val="24"/>
        </w:rPr>
      </w:pPr>
      <w:proofErr w:type="spellStart"/>
      <w:r w:rsidRPr="001D4A8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D4A8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D4A86"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 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lastRenderedPageBreak/>
        <w:t>алгоритмизированное  планирование  процесса  познавательно-трудовой деятельности;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комбинирование  известных  алгоритмов  технического  и  технологического творчества в ситуациях, не предполагающих стандартного применения одного из них;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 и продуктов;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 xml:space="preserve"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</w:t>
      </w:r>
      <w:proofErr w:type="spellStart"/>
      <w:r w:rsidRPr="001D4A86">
        <w:rPr>
          <w:rFonts w:ascii="Times New Roman" w:hAnsi="Times New Roman" w:cs="Times New Roman"/>
          <w:sz w:val="24"/>
          <w:szCs w:val="24"/>
        </w:rPr>
        <w:t>техник</w:t>
      </w:r>
      <w:proofErr w:type="gramStart"/>
      <w:r w:rsidRPr="001D4A8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D4A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4A86">
        <w:rPr>
          <w:rFonts w:ascii="Times New Roman" w:hAnsi="Times New Roman" w:cs="Times New Roman"/>
          <w:sz w:val="24"/>
          <w:szCs w:val="24"/>
        </w:rPr>
        <w:t xml:space="preserve"> технологического и организационного решения; отражение в устной или письменной форме результатов своей деятельности;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её участниками;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труда; 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D4A86" w:rsidRPr="001D4A86" w:rsidRDefault="001D4A86" w:rsidP="001D4A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D4A86" w:rsidRPr="001D4A86" w:rsidRDefault="001D4A86" w:rsidP="001D4A86">
      <w:pPr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b/>
          <w:sz w:val="24"/>
          <w:szCs w:val="24"/>
        </w:rPr>
        <w:t xml:space="preserve">  Предметные результаты</w:t>
      </w:r>
      <w:r w:rsidRPr="001D4A86"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A86">
        <w:rPr>
          <w:rFonts w:ascii="Times New Roman" w:hAnsi="Times New Roman" w:cs="Times New Roman"/>
          <w:i/>
          <w:sz w:val="24"/>
          <w:szCs w:val="24"/>
          <w:u w:val="single"/>
        </w:rPr>
        <w:t>в познавательной сфере: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рациональное  использование  учебной  и  дополнительной  технической  и технологической информации для проектирования и создания объектов 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оценка технических свойств сырья, материалов и областей их применения;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владение  алгоритмами  и  методами  решения  организационных  и  технико-технологических задач;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</w:t>
      </w:r>
      <w:proofErr w:type="spellStart"/>
      <w:proofErr w:type="gramStart"/>
      <w:r w:rsidRPr="001D4A86">
        <w:rPr>
          <w:rFonts w:ascii="Times New Roman" w:hAnsi="Times New Roman" w:cs="Times New Roman"/>
          <w:sz w:val="24"/>
          <w:szCs w:val="24"/>
        </w:rPr>
        <w:t>техни-ческой</w:t>
      </w:r>
      <w:proofErr w:type="spellEnd"/>
      <w:proofErr w:type="gramEnd"/>
      <w:r w:rsidRPr="001D4A86">
        <w:rPr>
          <w:rFonts w:ascii="Times New Roman" w:hAnsi="Times New Roman" w:cs="Times New Roman"/>
          <w:sz w:val="24"/>
          <w:szCs w:val="24"/>
        </w:rPr>
        <w:t>, технологической и инструктивной информации;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владение  элементами  научной  организации  труда,  формами  деятельности, соответствующими культуре труда и технологической культуре производства;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A86">
        <w:rPr>
          <w:rFonts w:ascii="Times New Roman" w:hAnsi="Times New Roman" w:cs="Times New Roman"/>
          <w:i/>
          <w:sz w:val="24"/>
          <w:szCs w:val="24"/>
          <w:u w:val="single"/>
        </w:rPr>
        <w:t>в трудовой сфере: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подбор материалов с учётом характера объекта труда и технологии;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подбор инструментов, приспособлений и оборудования с учётом требований технологии и материально-энергетических ресурсов;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работы;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выполнение  технологических  операций  с  соблюдением  установленных  норм, стандартов, ограничений;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соблюдение норм и правил безопасного труда, пожарной безопасности, правил санитарии и гигиены;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lastRenderedPageBreak/>
        <w:t>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расчёт себестоимости продукта 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учётом сложившейся ситуации на рынке товаров и услуг;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A86">
        <w:rPr>
          <w:rFonts w:ascii="Times New Roman" w:hAnsi="Times New Roman" w:cs="Times New Roman"/>
          <w:i/>
          <w:sz w:val="24"/>
          <w:szCs w:val="24"/>
          <w:u w:val="single"/>
        </w:rPr>
        <w:t>в мотивационной сфере: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деятельности,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других участников познавательно-трудовой деятельности;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денежных средств, 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A86">
        <w:rPr>
          <w:rFonts w:ascii="Times New Roman" w:hAnsi="Times New Roman" w:cs="Times New Roman"/>
          <w:i/>
          <w:sz w:val="24"/>
          <w:szCs w:val="24"/>
          <w:u w:val="single"/>
        </w:rPr>
        <w:t>в эстетической сфере: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художественное оформление объекта труда и оптимальное планирование работ;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lastRenderedPageBreak/>
        <w:t>рациональный выбор рабочего костюма и опрятное содержание рабочей одежды;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объекта или результата труда;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A86">
        <w:rPr>
          <w:rFonts w:ascii="Times New Roman" w:hAnsi="Times New Roman" w:cs="Times New Roman"/>
          <w:i/>
          <w:sz w:val="24"/>
          <w:szCs w:val="24"/>
          <w:u w:val="single"/>
        </w:rPr>
        <w:t>в коммуникативной сфере: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D4A86">
        <w:rPr>
          <w:rFonts w:ascii="Times New Roman" w:hAnsi="Times New Roman" w:cs="Times New Roman"/>
          <w:sz w:val="24"/>
          <w:szCs w:val="24"/>
        </w:rPr>
        <w:t>практическое  освоение  умений,  составляющих  основу  коммуникативной компетентности: действовать с учётом позиции другого и уметь согласовывать свои действия;</w:t>
      </w:r>
      <w:proofErr w:type="gramEnd"/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устанавливать и поддерживать необходимые контакты с другими людьми;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удовлетворительно владеть нормами и техникой общения; определять цели коммуникации, оценивать ситуацию, учитывать намерения и способы  коммуникации партнёра, выбирать адекватные стратегии коммуникации;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интегрирование в группу сверстников и построение продуктивного взаимодействия со сверстниками и учителями;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1D4A8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D4A86">
        <w:rPr>
          <w:rFonts w:ascii="Times New Roman" w:hAnsi="Times New Roman" w:cs="Times New Roman"/>
          <w:sz w:val="24"/>
          <w:szCs w:val="24"/>
        </w:rPr>
        <w:t>я решения различных коммуникативных задач; овладение устной и письменной речью;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построение монологических контекстных высказываний;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1D4A86" w:rsidRPr="001D4A86" w:rsidRDefault="001D4A86" w:rsidP="001D4A86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A86">
        <w:rPr>
          <w:rFonts w:ascii="Times New Roman" w:hAnsi="Times New Roman" w:cs="Times New Roman"/>
          <w:i/>
          <w:sz w:val="24"/>
          <w:szCs w:val="24"/>
          <w:u w:val="single"/>
        </w:rPr>
        <w:t>в физиолого-психологической сфере: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1D4A86" w:rsidRPr="001D4A86" w:rsidRDefault="001D4A86" w:rsidP="001D4A86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4A86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1D4A86" w:rsidRPr="000877CE" w:rsidRDefault="001D4A86" w:rsidP="001D4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7C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D4A86" w:rsidRPr="001D4A86" w:rsidRDefault="001D4A86" w:rsidP="001D4A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4A86">
        <w:rPr>
          <w:rFonts w:ascii="Times New Roman" w:hAnsi="Times New Roman"/>
          <w:b/>
          <w:sz w:val="24"/>
          <w:szCs w:val="24"/>
        </w:rPr>
        <w:t xml:space="preserve">Раздел «Создание изделий </w:t>
      </w:r>
      <w:r w:rsidRPr="001D4A86">
        <w:rPr>
          <w:rFonts w:ascii="Times New Roman" w:hAnsi="Times New Roman"/>
          <w:b/>
          <w:bCs/>
          <w:sz w:val="24"/>
          <w:szCs w:val="24"/>
        </w:rPr>
        <w:t>из текстильных материалов»  (22 ч)</w:t>
      </w:r>
    </w:p>
    <w:p w:rsidR="001D4A86" w:rsidRPr="000877CE" w:rsidRDefault="001D4A86" w:rsidP="001D4A86">
      <w:pPr>
        <w:jc w:val="both"/>
        <w:rPr>
          <w:rFonts w:ascii="Times New Roman" w:hAnsi="Times New Roman"/>
          <w:bCs/>
          <w:sz w:val="24"/>
          <w:szCs w:val="24"/>
        </w:rPr>
      </w:pPr>
      <w:r w:rsidRPr="000877CE">
        <w:rPr>
          <w:rFonts w:ascii="Times New Roman" w:hAnsi="Times New Roman"/>
          <w:bCs/>
          <w:sz w:val="24"/>
          <w:szCs w:val="24"/>
          <w:u w:val="single"/>
        </w:rPr>
        <w:t xml:space="preserve">Тема 1. Свойства текстильных материалов  </w:t>
      </w:r>
      <w:r w:rsidRPr="000877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(2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lastRenderedPageBreak/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D4A86">
        <w:rPr>
          <w:rFonts w:ascii="Times New Roman" w:hAnsi="Times New Roman"/>
          <w:i/>
          <w:sz w:val="24"/>
          <w:szCs w:val="24"/>
        </w:rPr>
        <w:t xml:space="preserve"> 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1D4A86" w:rsidRPr="000877CE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0877CE">
        <w:rPr>
          <w:rFonts w:ascii="Times New Roman" w:hAnsi="Times New Roman"/>
          <w:sz w:val="24"/>
          <w:szCs w:val="24"/>
          <w:u w:val="single"/>
        </w:rPr>
        <w:t xml:space="preserve">Тема 2. Конструирование швейных изделий  </w:t>
      </w:r>
      <w:r w:rsidRPr="000877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(4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Понятие о плечевой одежде. Понятие об одежде с цельнокроеным и </w:t>
      </w:r>
      <w:proofErr w:type="spellStart"/>
      <w:r w:rsidRPr="001D4A86">
        <w:rPr>
          <w:rFonts w:ascii="Times New Roman" w:hAnsi="Times New Roman"/>
          <w:sz w:val="24"/>
          <w:szCs w:val="24"/>
        </w:rPr>
        <w:t>втачным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Изготовление выкроек для образцов ручных и машинных работ.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1D4A86" w:rsidRPr="000877CE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bookmarkStart w:id="0" w:name="bookmark59"/>
      <w:r w:rsidRPr="000877CE">
        <w:rPr>
          <w:rFonts w:ascii="Times New Roman" w:hAnsi="Times New Roman"/>
          <w:sz w:val="24"/>
          <w:szCs w:val="24"/>
          <w:u w:val="single"/>
        </w:rPr>
        <w:t>Тема 3. Моделирование швейных изделий</w:t>
      </w:r>
      <w:bookmarkEnd w:id="0"/>
      <w:r w:rsidRPr="000877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77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(2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1D4A86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обтачки горловины спинки, </w:t>
      </w:r>
      <w:proofErr w:type="spellStart"/>
      <w:r w:rsidRPr="001D4A86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обтачки горловины переда, </w:t>
      </w:r>
      <w:proofErr w:type="spellStart"/>
      <w:r w:rsidRPr="001D4A86">
        <w:rPr>
          <w:rFonts w:ascii="Times New Roman" w:hAnsi="Times New Roman"/>
          <w:sz w:val="24"/>
          <w:szCs w:val="24"/>
        </w:rPr>
        <w:t>подборта</w:t>
      </w:r>
      <w:proofErr w:type="spellEnd"/>
      <w:r w:rsidRPr="001D4A86">
        <w:rPr>
          <w:rFonts w:ascii="Times New Roman" w:hAnsi="Times New Roman"/>
          <w:sz w:val="24"/>
          <w:szCs w:val="24"/>
        </w:rPr>
        <w:t>. Подготовка выкройки к раскрою. Профессия художник по костюму.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D4A86" w:rsidRPr="001D4A86" w:rsidRDefault="001D4A86" w:rsidP="001D4A86">
      <w:pPr>
        <w:jc w:val="both"/>
        <w:rPr>
          <w:rFonts w:ascii="Times New Roman" w:hAnsi="Times New Roman"/>
          <w:iCs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Моделирование выкройки проектного изделия.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1D4A86" w:rsidRPr="000877CE" w:rsidRDefault="001D4A86" w:rsidP="001D4A8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877CE">
        <w:rPr>
          <w:rFonts w:ascii="Times New Roman" w:hAnsi="Times New Roman"/>
          <w:bCs/>
          <w:sz w:val="24"/>
          <w:szCs w:val="24"/>
          <w:u w:val="single"/>
        </w:rPr>
        <w:t xml:space="preserve">Тема 4. Швейная машина </w:t>
      </w:r>
      <w:r w:rsidRPr="000877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(2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lastRenderedPageBreak/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1D4A86">
        <w:rPr>
          <w:rFonts w:ascii="Times New Roman" w:hAnsi="Times New Roman"/>
          <w:sz w:val="24"/>
          <w:szCs w:val="24"/>
        </w:rPr>
        <w:t>петляние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</w:t>
      </w:r>
      <w:proofErr w:type="spellStart"/>
      <w:r w:rsidRPr="001D4A86">
        <w:rPr>
          <w:rFonts w:ascii="Times New Roman" w:hAnsi="Times New Roman"/>
          <w:sz w:val="24"/>
          <w:szCs w:val="24"/>
        </w:rPr>
        <w:t>машины</w:t>
      </w:r>
      <w:proofErr w:type="gramStart"/>
      <w:r w:rsidRPr="001D4A86">
        <w:rPr>
          <w:rFonts w:ascii="Times New Roman" w:hAnsi="Times New Roman"/>
          <w:sz w:val="24"/>
          <w:szCs w:val="24"/>
        </w:rPr>
        <w:t>.П</w:t>
      </w:r>
      <w:proofErr w:type="gramEnd"/>
      <w:r w:rsidRPr="001D4A86">
        <w:rPr>
          <w:rFonts w:ascii="Times New Roman" w:hAnsi="Times New Roman"/>
          <w:sz w:val="24"/>
          <w:szCs w:val="24"/>
        </w:rPr>
        <w:t>одготовка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выкройки к раскрою.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D4A86" w:rsidRPr="001D4A86" w:rsidRDefault="001D4A86" w:rsidP="001D4A86">
      <w:pPr>
        <w:jc w:val="both"/>
        <w:rPr>
          <w:rFonts w:ascii="Times New Roman" w:hAnsi="Times New Roman"/>
          <w:iCs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Устранение дефектов машинной строчки.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Применение приспособлений к швейной машине.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Выполнение прорезных петель.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Пришивание пуговицы.</w:t>
      </w:r>
    </w:p>
    <w:p w:rsidR="001D4A86" w:rsidRPr="000877CE" w:rsidRDefault="001D4A86" w:rsidP="001D4A86">
      <w:pPr>
        <w:jc w:val="both"/>
        <w:rPr>
          <w:rFonts w:ascii="Times New Roman" w:hAnsi="Times New Roman"/>
          <w:bCs/>
          <w:sz w:val="24"/>
          <w:szCs w:val="24"/>
        </w:rPr>
      </w:pPr>
      <w:r w:rsidRPr="000877CE">
        <w:rPr>
          <w:rFonts w:ascii="Times New Roman" w:hAnsi="Times New Roman"/>
          <w:bCs/>
          <w:sz w:val="24"/>
          <w:szCs w:val="24"/>
          <w:u w:val="single"/>
        </w:rPr>
        <w:t xml:space="preserve">Тема 5. Технология изготовления швейных изделий </w:t>
      </w:r>
      <w:r w:rsidRPr="000877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(12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Способы переноса линий выкройки на детали кроя с </w:t>
      </w:r>
      <w:proofErr w:type="spellStart"/>
      <w:r w:rsidRPr="001D4A86">
        <w:rPr>
          <w:rFonts w:ascii="Times New Roman" w:hAnsi="Times New Roman"/>
          <w:sz w:val="24"/>
          <w:szCs w:val="24"/>
        </w:rPr>
        <w:t>помощыо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прямых копировальных стежков.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D4A86">
        <w:rPr>
          <w:rFonts w:ascii="Times New Roman" w:hAnsi="Times New Roman"/>
          <w:sz w:val="24"/>
          <w:szCs w:val="24"/>
        </w:rPr>
        <w:t xml:space="preserve"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</w:t>
      </w:r>
      <w:proofErr w:type="spellStart"/>
      <w:r w:rsidRPr="001D4A86">
        <w:rPr>
          <w:rFonts w:ascii="Times New Roman" w:hAnsi="Times New Roman"/>
          <w:sz w:val="24"/>
          <w:szCs w:val="24"/>
        </w:rPr>
        <w:t>вымётывание</w:t>
      </w:r>
      <w:proofErr w:type="spellEnd"/>
      <w:r w:rsidRPr="001D4A86">
        <w:rPr>
          <w:rFonts w:ascii="Times New Roman" w:hAnsi="Times New Roman"/>
          <w:sz w:val="24"/>
          <w:szCs w:val="24"/>
        </w:rPr>
        <w:t>.</w:t>
      </w:r>
      <w:proofErr w:type="gramEnd"/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Основные машинные операции: присоединение мелкой детали </w:t>
      </w:r>
      <w:proofErr w:type="gramStart"/>
      <w:r w:rsidRPr="001D4A86">
        <w:rPr>
          <w:rFonts w:ascii="Times New Roman" w:hAnsi="Times New Roman"/>
          <w:sz w:val="24"/>
          <w:szCs w:val="24"/>
        </w:rPr>
        <w:t>к</w:t>
      </w:r>
      <w:proofErr w:type="gramEnd"/>
      <w:r w:rsidRPr="001D4A86">
        <w:rPr>
          <w:rFonts w:ascii="Times New Roman" w:hAnsi="Times New Roman"/>
          <w:sz w:val="24"/>
          <w:szCs w:val="24"/>
        </w:rPr>
        <w:t xml:space="preserve">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Классификация машинных швов: </w:t>
      </w:r>
      <w:proofErr w:type="gramStart"/>
      <w:r w:rsidRPr="001D4A86">
        <w:rPr>
          <w:rFonts w:ascii="Times New Roman" w:hAnsi="Times New Roman"/>
          <w:sz w:val="24"/>
          <w:szCs w:val="24"/>
        </w:rPr>
        <w:t>соединительные</w:t>
      </w:r>
      <w:proofErr w:type="gramEnd"/>
      <w:r w:rsidRPr="001D4A86">
        <w:rPr>
          <w:rFonts w:ascii="Times New Roman" w:hAnsi="Times New Roman"/>
          <w:sz w:val="24"/>
          <w:szCs w:val="24"/>
        </w:rPr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lastRenderedPageBreak/>
        <w:t>Подготовка и проведение примерки плечевой одежды с цельнокроеным рукавом. Устранение дефектов после примерки.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1D4A86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1D4A86">
        <w:rPr>
          <w:rFonts w:ascii="Times New Roman" w:hAnsi="Times New Roman"/>
          <w:sz w:val="24"/>
          <w:szCs w:val="24"/>
        </w:rPr>
        <w:t>подбортом</w:t>
      </w:r>
      <w:proofErr w:type="spellEnd"/>
      <w:r w:rsidRPr="001D4A86">
        <w:rPr>
          <w:rFonts w:ascii="Times New Roman" w:hAnsi="Times New Roman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D4A86" w:rsidRPr="001D4A86" w:rsidRDefault="001D4A86" w:rsidP="001D4A86">
      <w:pPr>
        <w:jc w:val="both"/>
        <w:rPr>
          <w:rFonts w:ascii="Times New Roman" w:hAnsi="Times New Roman"/>
          <w:iCs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Раскрой швейного изделия.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Дублирование деталей клеевой прокладкой.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Обработка мелких деталей проектного изделия.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Подготовка изделия к примерке. Проведение примерки проектного изделия.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1D4A86" w:rsidRPr="001D4A86" w:rsidRDefault="001D4A86" w:rsidP="001D4A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Окончательная обработка изделия.</w:t>
      </w:r>
    </w:p>
    <w:p w:rsidR="001D4A86" w:rsidRPr="001D4A86" w:rsidRDefault="001D4A86" w:rsidP="001D4A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4A86">
        <w:rPr>
          <w:rFonts w:ascii="Times New Roman" w:hAnsi="Times New Roman"/>
          <w:b/>
          <w:bCs/>
          <w:sz w:val="24"/>
          <w:szCs w:val="24"/>
        </w:rPr>
        <w:t>Раздел «Художественные ремёсла»  (8 ч)</w:t>
      </w:r>
    </w:p>
    <w:p w:rsidR="001D4A86" w:rsidRPr="000877CE" w:rsidRDefault="001D4A86" w:rsidP="001D4A86">
      <w:pPr>
        <w:jc w:val="both"/>
        <w:rPr>
          <w:rFonts w:ascii="Times New Roman" w:hAnsi="Times New Roman"/>
          <w:bCs/>
          <w:sz w:val="24"/>
          <w:szCs w:val="24"/>
        </w:rPr>
      </w:pPr>
      <w:bookmarkStart w:id="1" w:name="bookmark67"/>
      <w:r w:rsidRPr="000877CE">
        <w:rPr>
          <w:rFonts w:ascii="Times New Roman" w:hAnsi="Times New Roman"/>
          <w:bCs/>
          <w:sz w:val="24"/>
          <w:szCs w:val="24"/>
          <w:u w:val="single"/>
        </w:rPr>
        <w:t>Тема 1. Вязание крючком</w:t>
      </w:r>
      <w:bookmarkEnd w:id="1"/>
      <w:r w:rsidRPr="000877CE">
        <w:rPr>
          <w:rFonts w:ascii="Times New Roman" w:hAnsi="Times New Roman"/>
          <w:bCs/>
          <w:sz w:val="24"/>
          <w:szCs w:val="24"/>
        </w:rPr>
        <w:t xml:space="preserve">  </w:t>
      </w:r>
      <w:r w:rsidRPr="000877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(4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lastRenderedPageBreak/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1D4A86" w:rsidRPr="001D4A86" w:rsidRDefault="001D4A86" w:rsidP="001D4A86">
      <w:pPr>
        <w:jc w:val="both"/>
        <w:rPr>
          <w:rFonts w:ascii="Times New Roman" w:hAnsi="Times New Roman"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</w:t>
      </w:r>
      <w:r w:rsidRPr="001D4A86">
        <w:rPr>
          <w:rFonts w:ascii="Times New Roman" w:hAnsi="Times New Roman"/>
          <w:iCs/>
          <w:sz w:val="24"/>
          <w:szCs w:val="24"/>
        </w:rPr>
        <w:t xml:space="preserve">. 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Вывязывание полотна из столбиков с </w:t>
      </w:r>
      <w:proofErr w:type="spellStart"/>
      <w:r w:rsidRPr="001D4A86">
        <w:rPr>
          <w:rFonts w:ascii="Times New Roman" w:hAnsi="Times New Roman"/>
          <w:sz w:val="24"/>
          <w:szCs w:val="24"/>
        </w:rPr>
        <w:t>накидом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несколькими способами.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Выполнение плотного вязания по кругу.</w:t>
      </w:r>
    </w:p>
    <w:p w:rsidR="001D4A86" w:rsidRPr="000877CE" w:rsidRDefault="001D4A86" w:rsidP="001D4A86">
      <w:pPr>
        <w:jc w:val="both"/>
        <w:rPr>
          <w:rFonts w:ascii="Times New Roman" w:hAnsi="Times New Roman"/>
          <w:bCs/>
          <w:sz w:val="24"/>
          <w:szCs w:val="24"/>
        </w:rPr>
      </w:pPr>
      <w:bookmarkStart w:id="2" w:name="bookmark69"/>
      <w:r w:rsidRPr="000877CE">
        <w:rPr>
          <w:rFonts w:ascii="Times New Roman" w:hAnsi="Times New Roman"/>
          <w:bCs/>
          <w:sz w:val="24"/>
          <w:szCs w:val="24"/>
          <w:u w:val="single"/>
        </w:rPr>
        <w:t>Тема 2. Вязание спицами</w:t>
      </w:r>
      <w:bookmarkEnd w:id="2"/>
      <w:r w:rsidRPr="000877CE">
        <w:rPr>
          <w:rFonts w:ascii="Times New Roman" w:hAnsi="Times New Roman"/>
          <w:bCs/>
          <w:sz w:val="24"/>
          <w:szCs w:val="24"/>
        </w:rPr>
        <w:t xml:space="preserve">  </w:t>
      </w:r>
      <w:r w:rsidRPr="000877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(4 ч)</w:t>
      </w:r>
    </w:p>
    <w:p w:rsidR="001D4A86" w:rsidRPr="001D4A86" w:rsidRDefault="001D4A86" w:rsidP="001D4A86">
      <w:pPr>
        <w:jc w:val="both"/>
        <w:rPr>
          <w:rFonts w:ascii="Times New Roman" w:hAnsi="Times New Roman"/>
          <w:b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D4A86">
        <w:rPr>
          <w:rFonts w:ascii="Times New Roman" w:hAnsi="Times New Roman"/>
          <w:i/>
          <w:sz w:val="24"/>
          <w:szCs w:val="24"/>
        </w:rPr>
        <w:t xml:space="preserve"> </w:t>
      </w:r>
    </w:p>
    <w:p w:rsidR="001D4A86" w:rsidRPr="001D4A86" w:rsidRDefault="001D4A86" w:rsidP="000877CE">
      <w:pPr>
        <w:jc w:val="both"/>
        <w:rPr>
          <w:rStyle w:val="8"/>
          <w:rFonts w:ascii="Times New Roman" w:eastAsia="Calibri" w:hAnsi="Times New Roman" w:cs="Times New Roman"/>
          <w:color w:val="000000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Выполнение образцов вязок лицевыми и изнаночными петлями.</w:t>
      </w:r>
    </w:p>
    <w:p w:rsidR="001D4A86" w:rsidRPr="001D4A86" w:rsidRDefault="001D4A86" w:rsidP="001D4A86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86">
        <w:rPr>
          <w:rStyle w:val="8"/>
          <w:rFonts w:ascii="Times New Roman" w:eastAsia="Calibri" w:hAnsi="Times New Roman" w:cs="Times New Roman"/>
          <w:color w:val="000000"/>
          <w:sz w:val="24"/>
          <w:szCs w:val="24"/>
        </w:rPr>
        <w:t xml:space="preserve"> Раздел «Кулинария» (14 ч)</w:t>
      </w:r>
    </w:p>
    <w:p w:rsidR="001D4A86" w:rsidRPr="001D4A86" w:rsidRDefault="001D4A86" w:rsidP="001D4A86">
      <w:pPr>
        <w:jc w:val="both"/>
        <w:rPr>
          <w:rFonts w:ascii="Times New Roman" w:hAnsi="Times New Roman"/>
          <w:bCs/>
          <w:sz w:val="24"/>
          <w:szCs w:val="24"/>
        </w:rPr>
      </w:pPr>
      <w:r w:rsidRPr="001D4A86">
        <w:rPr>
          <w:rFonts w:ascii="Times New Roman" w:hAnsi="Times New Roman"/>
          <w:bCs/>
          <w:sz w:val="24"/>
          <w:szCs w:val="24"/>
          <w:u w:val="single"/>
        </w:rPr>
        <w:t>Тема 1. Блюда из рыбы и нерыбных продуктов мор</w:t>
      </w:r>
      <w:r w:rsidRPr="001D4A86">
        <w:rPr>
          <w:rFonts w:ascii="Times New Roman" w:hAnsi="Times New Roman"/>
          <w:bCs/>
          <w:sz w:val="24"/>
          <w:szCs w:val="24"/>
        </w:rPr>
        <w:t>я (4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  <w:r w:rsidRPr="001D4A86">
        <w:rPr>
          <w:rFonts w:ascii="Times New Roman" w:hAnsi="Times New Roman"/>
          <w:sz w:val="24"/>
          <w:szCs w:val="24"/>
        </w:rPr>
        <w:t>Определение свежести рыбы. Приготовление блюда из рыбы.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Определение качества термической обработки рыбных блюд.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Приготовление блюд из морепродуктов.</w:t>
      </w:r>
    </w:p>
    <w:p w:rsidR="001D4A86" w:rsidRPr="001D4A86" w:rsidRDefault="001D4A86" w:rsidP="001D4A8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D4A86">
        <w:rPr>
          <w:rFonts w:ascii="Times New Roman" w:hAnsi="Times New Roman"/>
          <w:bCs/>
          <w:sz w:val="24"/>
          <w:szCs w:val="24"/>
          <w:u w:val="single"/>
        </w:rPr>
        <w:t xml:space="preserve">Тема 2. Блюда из мяса </w:t>
      </w:r>
      <w:r w:rsidRPr="001D4A86">
        <w:rPr>
          <w:rFonts w:ascii="Times New Roman" w:hAnsi="Times New Roman"/>
          <w:bCs/>
          <w:sz w:val="24"/>
          <w:szCs w:val="24"/>
        </w:rPr>
        <w:t>(4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Теоретические сведения.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 тарные требования при обработке мяса. Оборудование и инвентарь, </w:t>
      </w:r>
      <w:proofErr w:type="gramStart"/>
      <w:r w:rsidRPr="001D4A86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1D4A86">
        <w:rPr>
          <w:rFonts w:ascii="Times New Roman" w:hAnsi="Times New Roman"/>
          <w:sz w:val="24"/>
          <w:szCs w:val="24"/>
        </w:rPr>
        <w:t xml:space="preserve"> при механической и тепловой обработке мяса.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Определение доброкачественности мяса и мясных продуктов.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Приготовление блюда из мяса.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D4A86">
        <w:rPr>
          <w:rFonts w:ascii="Times New Roman" w:hAnsi="Times New Roman"/>
          <w:sz w:val="24"/>
          <w:szCs w:val="24"/>
          <w:u w:val="single"/>
        </w:rPr>
        <w:t>Тема 3. Блюда из птицы  (2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Теоретические сведения. 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Приготовление</w:t>
      </w:r>
      <w:r w:rsidRPr="001D4A86">
        <w:rPr>
          <w:rFonts w:ascii="Times New Roman" w:hAnsi="Times New Roman"/>
          <w:sz w:val="24"/>
          <w:szCs w:val="24"/>
        </w:rPr>
        <w:t xml:space="preserve"> блюда из птицы.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D4A86">
        <w:rPr>
          <w:rFonts w:ascii="Times New Roman" w:hAnsi="Times New Roman"/>
          <w:sz w:val="24"/>
          <w:szCs w:val="24"/>
          <w:u w:val="single"/>
        </w:rPr>
        <w:lastRenderedPageBreak/>
        <w:t>Тема 4. Заправочные супы (2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Теоретические сведения. Значение супов в рационе питания. Технология приготовления бульонов, используемых при приготовлении заправочных супов.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D4A86">
        <w:rPr>
          <w:rFonts w:ascii="Times New Roman" w:hAnsi="Times New Roman"/>
          <w:sz w:val="24"/>
          <w:szCs w:val="24"/>
        </w:rPr>
        <w:t>Приготовление заправочного супа.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D4A86">
        <w:rPr>
          <w:rFonts w:ascii="Times New Roman" w:hAnsi="Times New Roman"/>
          <w:sz w:val="24"/>
          <w:szCs w:val="24"/>
          <w:u w:val="single"/>
        </w:rPr>
        <w:t>Тема 5. Приготовление обеда. Сервировка стола к обеду (2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Теоретические сведения. 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Составление меню обеда. Приготовление обеда. Сервировка стола к обеду. Определение калорийности блюд.</w:t>
      </w:r>
    </w:p>
    <w:p w:rsidR="001D4A86" w:rsidRPr="001D4A86" w:rsidRDefault="001D4A86" w:rsidP="001D4A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4A86">
        <w:rPr>
          <w:rFonts w:ascii="Times New Roman" w:hAnsi="Times New Roman"/>
          <w:b/>
          <w:bCs/>
          <w:sz w:val="24"/>
          <w:szCs w:val="24"/>
        </w:rPr>
        <w:t xml:space="preserve"> Раздел «Технологии домашнего хозяйства» 4 ч)</w:t>
      </w:r>
    </w:p>
    <w:p w:rsidR="001D4A86" w:rsidRPr="001D4A86" w:rsidRDefault="001D4A86" w:rsidP="001D4A86">
      <w:pPr>
        <w:jc w:val="both"/>
        <w:rPr>
          <w:rFonts w:ascii="Times New Roman" w:hAnsi="Times New Roman"/>
          <w:bCs/>
          <w:sz w:val="24"/>
          <w:szCs w:val="24"/>
        </w:rPr>
      </w:pPr>
      <w:r w:rsidRPr="001D4A86">
        <w:rPr>
          <w:rFonts w:ascii="Times New Roman" w:hAnsi="Times New Roman"/>
          <w:bCs/>
          <w:sz w:val="24"/>
          <w:szCs w:val="24"/>
          <w:u w:val="single"/>
        </w:rPr>
        <w:t>Тема 1. Интерьер жилого дома (2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lastRenderedPageBreak/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1D4A86" w:rsidRPr="001D4A86" w:rsidRDefault="001D4A86" w:rsidP="001D4A8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D4A86">
        <w:rPr>
          <w:rFonts w:ascii="Times New Roman" w:hAnsi="Times New Roman"/>
          <w:bCs/>
          <w:sz w:val="24"/>
          <w:szCs w:val="24"/>
          <w:u w:val="single"/>
        </w:rPr>
        <w:t>Тема 2. Комнатные растения в интерьере (2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b/>
          <w:iCs/>
          <w:sz w:val="24"/>
          <w:szCs w:val="24"/>
        </w:rPr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Понятие о </w:t>
      </w:r>
      <w:proofErr w:type="spellStart"/>
      <w:r w:rsidRPr="001D4A86">
        <w:rPr>
          <w:rFonts w:ascii="Times New Roman" w:hAnsi="Times New Roman"/>
          <w:sz w:val="24"/>
          <w:szCs w:val="24"/>
        </w:rPr>
        <w:t>фитодизайне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1D4A86">
        <w:rPr>
          <w:rFonts w:ascii="Times New Roman" w:hAnsi="Times New Roman"/>
          <w:sz w:val="24"/>
          <w:szCs w:val="24"/>
        </w:rPr>
        <w:t>декоративнолистные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A86">
        <w:rPr>
          <w:rFonts w:ascii="Times New Roman" w:hAnsi="Times New Roman"/>
          <w:sz w:val="24"/>
          <w:szCs w:val="24"/>
        </w:rPr>
        <w:t>декоративноцветущие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 комнатные, </w:t>
      </w:r>
      <w:proofErr w:type="spellStart"/>
      <w:r w:rsidRPr="001D4A86">
        <w:rPr>
          <w:rFonts w:ascii="Times New Roman" w:hAnsi="Times New Roman"/>
          <w:sz w:val="24"/>
          <w:szCs w:val="24"/>
        </w:rPr>
        <w:t>декоративноцветущие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горшечные, кактусы и </w:t>
      </w:r>
      <w:proofErr w:type="gramStart"/>
      <w:r w:rsidRPr="001D4A86">
        <w:rPr>
          <w:rFonts w:ascii="Times New Roman" w:hAnsi="Times New Roman"/>
          <w:sz w:val="24"/>
          <w:szCs w:val="24"/>
        </w:rPr>
        <w:t xml:space="preserve">сук </w:t>
      </w:r>
      <w:proofErr w:type="spellStart"/>
      <w:r w:rsidRPr="001D4A86">
        <w:rPr>
          <w:rFonts w:ascii="Times New Roman" w:hAnsi="Times New Roman"/>
          <w:sz w:val="24"/>
          <w:szCs w:val="24"/>
        </w:rPr>
        <w:t>куленты</w:t>
      </w:r>
      <w:proofErr w:type="spellEnd"/>
      <w:proofErr w:type="gramEnd"/>
      <w:r w:rsidRPr="001D4A86">
        <w:rPr>
          <w:rFonts w:ascii="Times New Roman" w:hAnsi="Times New Roman"/>
          <w:sz w:val="24"/>
          <w:szCs w:val="24"/>
        </w:rPr>
        <w:t xml:space="preserve">. Виды растений по внешним данным: </w:t>
      </w:r>
      <w:proofErr w:type="spellStart"/>
      <w:r w:rsidRPr="001D4A86">
        <w:rPr>
          <w:rFonts w:ascii="Times New Roman" w:hAnsi="Times New Roman"/>
          <w:sz w:val="24"/>
          <w:szCs w:val="24"/>
        </w:rPr>
        <w:t>злаковидные</w:t>
      </w:r>
      <w:proofErr w:type="spellEnd"/>
      <w:r w:rsidRPr="001D4A86">
        <w:rPr>
          <w:rFonts w:ascii="Times New Roman" w:hAnsi="Times New Roman"/>
          <w:sz w:val="24"/>
          <w:szCs w:val="24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1D4A86">
        <w:rPr>
          <w:rFonts w:ascii="Times New Roman" w:hAnsi="Times New Roman"/>
          <w:sz w:val="24"/>
          <w:szCs w:val="24"/>
        </w:rPr>
        <w:t>суб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стратах</w:t>
      </w:r>
      <w:proofErr w:type="gramEnd"/>
      <w:r w:rsidRPr="001D4A86">
        <w:rPr>
          <w:rFonts w:ascii="Times New Roman" w:hAnsi="Times New Roman"/>
          <w:sz w:val="24"/>
          <w:szCs w:val="24"/>
        </w:rPr>
        <w:t>, аэропоника. Профессия садовник.</w:t>
      </w:r>
    </w:p>
    <w:p w:rsidR="001D4A86" w:rsidRPr="001D4A86" w:rsidRDefault="001D4A86" w:rsidP="001D4A8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 Перевалка (пересадка) комнатных растений. 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Уход за растениями в кабинете технологии, классной комнате, холлах школы.</w:t>
      </w:r>
    </w:p>
    <w:p w:rsidR="001D4A86" w:rsidRPr="001D4A86" w:rsidRDefault="001D4A86" w:rsidP="001D4A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4A86">
        <w:rPr>
          <w:rFonts w:ascii="Times New Roman" w:hAnsi="Times New Roman"/>
          <w:b/>
          <w:bCs/>
          <w:sz w:val="24"/>
          <w:szCs w:val="24"/>
        </w:rPr>
        <w:t>Раздел «Технологии творческой и опытнической деятельности»   (21 ч)</w:t>
      </w:r>
    </w:p>
    <w:p w:rsidR="001D4A86" w:rsidRPr="001D4A86" w:rsidRDefault="001D4A86" w:rsidP="001D4A86">
      <w:pPr>
        <w:jc w:val="both"/>
        <w:rPr>
          <w:rFonts w:ascii="Times New Roman" w:hAnsi="Times New Roman"/>
          <w:bCs/>
          <w:sz w:val="24"/>
          <w:szCs w:val="24"/>
        </w:rPr>
      </w:pPr>
      <w:r w:rsidRPr="001D4A86">
        <w:rPr>
          <w:rFonts w:ascii="Times New Roman" w:hAnsi="Times New Roman"/>
          <w:bCs/>
          <w:sz w:val="24"/>
          <w:szCs w:val="24"/>
          <w:u w:val="single"/>
        </w:rPr>
        <w:t xml:space="preserve">Тема 1. Исследовательская и созидательная деятельность  </w:t>
      </w:r>
      <w:r w:rsidRPr="001D4A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(21 ч)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D4A86">
        <w:rPr>
          <w:rFonts w:ascii="Times New Roman" w:hAnsi="Times New Roman"/>
          <w:sz w:val="24"/>
          <w:szCs w:val="24"/>
        </w:rPr>
        <w:t xml:space="preserve"> Цель и задачи проектной деятельности </w:t>
      </w:r>
      <w:proofErr w:type="gramStart"/>
      <w:r w:rsidRPr="001D4A86">
        <w:rPr>
          <w:rFonts w:ascii="Times New Roman" w:hAnsi="Times New Roman"/>
          <w:sz w:val="24"/>
          <w:szCs w:val="24"/>
        </w:rPr>
        <w:t>в б</w:t>
      </w:r>
      <w:proofErr w:type="gramEnd"/>
      <w:r w:rsidRPr="001D4A86">
        <w:rPr>
          <w:rFonts w:ascii="Times New Roman" w:hAnsi="Times New Roman"/>
          <w:sz w:val="24"/>
          <w:szCs w:val="24"/>
        </w:rPr>
        <w:t xml:space="preserve"> классе. Составные части годового творческого проекта шестиклассников.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/>
          <w:iCs/>
          <w:sz w:val="24"/>
          <w:szCs w:val="24"/>
        </w:rPr>
        <w:t>Практические работы.</w:t>
      </w:r>
      <w:r w:rsidRPr="001D4A86">
        <w:rPr>
          <w:rFonts w:ascii="Times New Roman" w:hAnsi="Times New Roman"/>
          <w:sz w:val="24"/>
          <w:szCs w:val="24"/>
        </w:rPr>
        <w:t xml:space="preserve"> 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lastRenderedPageBreak/>
        <w:t>Творческий проект по разделу «Кулинария».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1D4A8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1D4A86">
        <w:rPr>
          <w:rFonts w:ascii="Times New Roman" w:hAnsi="Times New Roman"/>
          <w:sz w:val="24"/>
          <w:szCs w:val="24"/>
        </w:rPr>
        <w:t xml:space="preserve"> и разработка электронной презентации.</w:t>
      </w:r>
    </w:p>
    <w:p w:rsidR="001D4A86" w:rsidRPr="001D4A86" w:rsidRDefault="001D4A86" w:rsidP="001D4A86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1D4A86" w:rsidRPr="00B9216C" w:rsidRDefault="001D4A86" w:rsidP="000877CE">
      <w:pPr>
        <w:jc w:val="both"/>
        <w:rPr>
          <w:rFonts w:ascii="Times New Roman" w:hAnsi="Times New Roman"/>
          <w:sz w:val="24"/>
          <w:szCs w:val="24"/>
        </w:rPr>
      </w:pPr>
      <w:r w:rsidRPr="001D4A86">
        <w:rPr>
          <w:rFonts w:ascii="Times New Roman" w:hAnsi="Times New Roman"/>
          <w:iCs/>
          <w:sz w:val="24"/>
          <w:szCs w:val="24"/>
        </w:rPr>
        <w:t>Варианты творческих проектов:</w:t>
      </w:r>
      <w:r w:rsidRPr="001D4A86">
        <w:rPr>
          <w:rFonts w:ascii="Times New Roman" w:hAnsi="Times New Roman"/>
          <w:sz w:val="24"/>
          <w:szCs w:val="24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1D4A86" w:rsidRDefault="001D4A86" w:rsidP="001D4A86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1D4A86" w:rsidRPr="00067C4F" w:rsidRDefault="001D4A86" w:rsidP="001D4A86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30"/>
        <w:gridCol w:w="1783"/>
        <w:gridCol w:w="1921"/>
        <w:gridCol w:w="6621"/>
        <w:gridCol w:w="2131"/>
      </w:tblGrid>
      <w:tr w:rsidR="001D4A86" w:rsidRPr="003C2DB6" w:rsidTr="000877CE">
        <w:tc>
          <w:tcPr>
            <w:tcW w:w="2330" w:type="dxa"/>
            <w:shd w:val="clear" w:color="auto" w:fill="auto"/>
          </w:tcPr>
          <w:p w:rsidR="001D4A86" w:rsidRPr="003C2DB6" w:rsidRDefault="001D4A86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1D4A86" w:rsidRPr="003C2DB6" w:rsidRDefault="001D4A86" w:rsidP="00D905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921" w:type="dxa"/>
            <w:shd w:val="clear" w:color="auto" w:fill="auto"/>
          </w:tcPr>
          <w:p w:rsidR="001D4A86" w:rsidRPr="003C2DB6" w:rsidRDefault="001D4A86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6621" w:type="dxa"/>
            <w:shd w:val="clear" w:color="auto" w:fill="auto"/>
          </w:tcPr>
          <w:p w:rsidR="001D4A86" w:rsidRPr="003C2DB6" w:rsidRDefault="001D4A86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31" w:type="dxa"/>
            <w:shd w:val="clear" w:color="auto" w:fill="auto"/>
          </w:tcPr>
          <w:p w:rsidR="001D4A86" w:rsidRPr="003C2DB6" w:rsidRDefault="001D4A86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877CE" w:rsidRPr="000877CE" w:rsidTr="00F50B94">
        <w:tc>
          <w:tcPr>
            <w:tcW w:w="14786" w:type="dxa"/>
            <w:gridSpan w:val="5"/>
            <w:shd w:val="clear" w:color="auto" w:fill="auto"/>
          </w:tcPr>
          <w:p w:rsidR="000877CE" w:rsidRDefault="000877CE" w:rsidP="000877CE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«Создание изделий из текстильных материалов» (22 ч) + Исследовательская и созидательная деятельность  </w:t>
            </w:r>
            <w:proofErr w:type="gramStart"/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 ч)</w:t>
            </w:r>
          </w:p>
          <w:p w:rsidR="000877CE" w:rsidRPr="000877CE" w:rsidRDefault="000877CE" w:rsidP="000877C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Запуск творческого проекта № 1 «Наряд для семейного обеда», « Моя ночная сорочка», «Подарок для мамы»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921" w:type="dxa"/>
            <w:shd w:val="clear" w:color="auto" w:fill="auto"/>
          </w:tcPr>
          <w:p w:rsidR="00C10609" w:rsidRPr="00C10609" w:rsidRDefault="00C10609" w:rsidP="00246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0877CE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0877CE">
              <w:rPr>
                <w:rFonts w:ascii="Times New Roman" w:hAnsi="Times New Roman"/>
                <w:sz w:val="24"/>
                <w:szCs w:val="24"/>
              </w:rPr>
              <w:t>. Текстильные материалы из химических волокон и их свойства. Лабораторная работа</w:t>
            </w:r>
          </w:p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«Изучение свойств  материалов из химических волокон»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921" w:type="dxa"/>
            <w:shd w:val="clear" w:color="auto" w:fill="auto"/>
          </w:tcPr>
          <w:p w:rsidR="00C10609" w:rsidRPr="00C10609" w:rsidRDefault="00C10609" w:rsidP="00246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Инструктаж на рабочем месте. Машинная игла. Уход за швейной машиной. Практическая работа  «Устранение дефектов машинной строчки»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921" w:type="dxa"/>
            <w:shd w:val="clear" w:color="auto" w:fill="auto"/>
          </w:tcPr>
          <w:p w:rsidR="00C10609" w:rsidRPr="00C10609" w:rsidRDefault="00C10609" w:rsidP="00246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Приспособления к швейной машине. Практическая работа  «Применение приспособлений к швейной машине»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921" w:type="dxa"/>
            <w:shd w:val="clear" w:color="auto" w:fill="auto"/>
          </w:tcPr>
          <w:p w:rsidR="00C10609" w:rsidRPr="00C10609" w:rsidRDefault="00C10609" w:rsidP="00246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Конструирование швейных изделий. Практическая работа  «Снятие мерок и построение чертежа изделия»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921" w:type="dxa"/>
            <w:shd w:val="clear" w:color="auto" w:fill="auto"/>
          </w:tcPr>
          <w:p w:rsidR="00C10609" w:rsidRPr="00C10609" w:rsidRDefault="00C10609" w:rsidP="00246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Моделирование плечевой одежды. Практическая работа «Моделирование и подготовка выкроек к раскрою»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21" w:type="dxa"/>
            <w:shd w:val="clear" w:color="auto" w:fill="auto"/>
          </w:tcPr>
          <w:p w:rsidR="00C10609" w:rsidRPr="00C10609" w:rsidRDefault="00C10609" w:rsidP="00246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Инструктаж на рабочем месте. Раскрой плечевой одежды. Практическая работа</w:t>
            </w:r>
          </w:p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lastRenderedPageBreak/>
              <w:t>«Раскрой проектного изделия»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21" w:type="dxa"/>
            <w:shd w:val="clear" w:color="auto" w:fill="auto"/>
          </w:tcPr>
          <w:p w:rsidR="00C10609" w:rsidRPr="00C10609" w:rsidRDefault="00C10609" w:rsidP="00246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Инструктаж на рабочем месте. Технология дублирования деталей. Практическая работа</w:t>
            </w:r>
          </w:p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«Дублирование деталей клеевой прокладкой»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921" w:type="dxa"/>
            <w:shd w:val="clear" w:color="auto" w:fill="auto"/>
          </w:tcPr>
          <w:p w:rsidR="00C10609" w:rsidRPr="00C10609" w:rsidRDefault="00C10609" w:rsidP="00246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Инструктаж на рабочем месте. Технология выполнения операций ручных работ. Обработка мелких деталей. Практическая работа «Изготовление образцов ручных и машинных работ».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примерки. Практическая работа </w:t>
            </w:r>
          </w:p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«Проведение примерки проектного изделия»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Инструктаж на рабочем месте. Технология обработки плечевых швов, нижних срезов рукавов. Практическая работа «Обработка шва спинки, плечевых и нижних срезов рукавов»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 w:rsidRPr="000877CE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0877CE">
              <w:rPr>
                <w:rFonts w:ascii="Times New Roman" w:hAnsi="Times New Roman"/>
                <w:sz w:val="24"/>
                <w:szCs w:val="24"/>
              </w:rPr>
              <w:t xml:space="preserve"> обтачкой. Практическая работа «Обработка горловины и застежки проектного изделия»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Технология обработки боковых срезов и соединение лифа с юбкой. Практическая работа «Обработка боковых срезов и отрезного изделия»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Технология обработки нижнего среза изделия. Практическая работа «Обработка нижнего среза изделия»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Окончательная обработка изделия. Практическая работа</w:t>
            </w:r>
          </w:p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«Влажно-тепловая обработка изделия»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 Защита проекта «Наряд для семейного обеда»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74493C">
        <w:tc>
          <w:tcPr>
            <w:tcW w:w="14786" w:type="dxa"/>
            <w:gridSpan w:val="5"/>
            <w:shd w:val="clear" w:color="auto" w:fill="auto"/>
          </w:tcPr>
          <w:p w:rsidR="00C10609" w:rsidRDefault="00C10609" w:rsidP="000877C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«Художественные ремёсла» (8 ч)</w:t>
            </w:r>
            <w:r w:rsidRPr="000877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77C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877CE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0877CE">
              <w:rPr>
                <w:rFonts w:ascii="Times New Roman" w:hAnsi="Times New Roman"/>
                <w:b/>
                <w:bCs/>
                <w:sz w:val="24"/>
                <w:szCs w:val="24"/>
              </w:rPr>
              <w:t>(8 ч)</w:t>
            </w:r>
          </w:p>
          <w:p w:rsidR="00C10609" w:rsidRPr="000877CE" w:rsidRDefault="00C10609" w:rsidP="000877C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проекта № 2</w:t>
            </w: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«Вяжем аксессуары крючком»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01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Инструктаж на рабочем месте. Материалы и инструменты для вязания. Основные виды петель при вязании крючком. Практическая работа </w:t>
            </w:r>
          </w:p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«Вязание цепочки из воздушных петель»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01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Вязание полотна. Вязание по кругу. Практическая работа </w:t>
            </w:r>
          </w:p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«Выполнение плотного вязания по кругу»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01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Вязание проектного изделия из столбиков без </w:t>
            </w:r>
            <w:proofErr w:type="spellStart"/>
            <w:r w:rsidRPr="000877CE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0877CE">
              <w:rPr>
                <w:rFonts w:ascii="Times New Roman" w:hAnsi="Times New Roman"/>
                <w:sz w:val="24"/>
                <w:szCs w:val="24"/>
              </w:rPr>
              <w:t xml:space="preserve">. Практическая работа «Вязание салфетки столбиком без </w:t>
            </w:r>
            <w:proofErr w:type="spellStart"/>
            <w:r w:rsidRPr="000877CE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0877CE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C1060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Вязание проектного изделия из столбиков с </w:t>
            </w:r>
            <w:proofErr w:type="spellStart"/>
            <w:r w:rsidRPr="000877CE">
              <w:rPr>
                <w:rFonts w:ascii="Times New Roman" w:hAnsi="Times New Roman"/>
                <w:sz w:val="24"/>
                <w:szCs w:val="24"/>
              </w:rPr>
              <w:t>накидом</w:t>
            </w:r>
            <w:proofErr w:type="spellEnd"/>
            <w:r w:rsidRPr="000877CE">
              <w:rPr>
                <w:rFonts w:ascii="Times New Roman" w:hAnsi="Times New Roman"/>
                <w:sz w:val="24"/>
                <w:szCs w:val="24"/>
              </w:rPr>
              <w:t xml:space="preserve">. Практическая работа «Вязание края салфетки столбиком с </w:t>
            </w:r>
            <w:proofErr w:type="spellStart"/>
            <w:r w:rsidRPr="000877CE">
              <w:rPr>
                <w:rFonts w:ascii="Times New Roman" w:hAnsi="Times New Roman"/>
                <w:sz w:val="24"/>
                <w:szCs w:val="24"/>
              </w:rPr>
              <w:t>накидом</w:t>
            </w:r>
            <w:proofErr w:type="spellEnd"/>
            <w:r w:rsidRPr="000877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B83C6C">
        <w:tc>
          <w:tcPr>
            <w:tcW w:w="14786" w:type="dxa"/>
            <w:gridSpan w:val="5"/>
            <w:shd w:val="clear" w:color="auto" w:fill="auto"/>
          </w:tcPr>
          <w:p w:rsidR="00C10609" w:rsidRPr="000877CE" w:rsidRDefault="00C1060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Запуск творческого </w:t>
            </w:r>
            <w:r w:rsidRPr="000877C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проекта № 3</w:t>
            </w:r>
            <w:r w:rsidRPr="00087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«Вяжем аксессуары спицами»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Инструктаж на рабочем месте. Вязание спицами узоров из лицевых и изнаночных петель. Практическая работа «Выполнение образцов вязок лицевыми и изнаночными петлями»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Вязание цветных узоров. Создание схем для вязания. Практическая работа «Разработка схемы жаккардового узора 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Вязание проектного изделия спицами. Практическая работа </w:t>
            </w:r>
          </w:p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«Изготовление проектного изделия 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C1060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Обработка проектного материала. Защита проекта «Вяжем аксессуары»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9A5BCD">
        <w:tc>
          <w:tcPr>
            <w:tcW w:w="14786" w:type="dxa"/>
            <w:gridSpan w:val="5"/>
            <w:shd w:val="clear" w:color="auto" w:fill="auto"/>
          </w:tcPr>
          <w:p w:rsidR="00C10609" w:rsidRPr="000877CE" w:rsidRDefault="00C1060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проекта № 4</w:t>
            </w:r>
            <w:r w:rsidRPr="000877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«Приготовление воскресного семейного обеда»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C1060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spellStart"/>
            <w:r w:rsidRPr="000877CE">
              <w:rPr>
                <w:rFonts w:ascii="Times New Roman" w:hAnsi="Times New Roman"/>
                <w:sz w:val="24"/>
                <w:szCs w:val="24"/>
              </w:rPr>
              <w:t>тна</w:t>
            </w:r>
            <w:proofErr w:type="spellEnd"/>
            <w:r w:rsidRPr="00087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7CE">
              <w:rPr>
                <w:rFonts w:ascii="Times New Roman" w:hAnsi="Times New Roman"/>
                <w:sz w:val="24"/>
                <w:szCs w:val="24"/>
              </w:rPr>
              <w:t>рабочем</w:t>
            </w:r>
            <w:proofErr w:type="gramEnd"/>
            <w:r w:rsidRPr="000877CE">
              <w:rPr>
                <w:rFonts w:ascii="Times New Roman" w:hAnsi="Times New Roman"/>
                <w:sz w:val="24"/>
                <w:szCs w:val="24"/>
              </w:rPr>
              <w:t xml:space="preserve"> месте. Блюда из рыбы и нерыбных продуктов. Практическая работа «Приготовление блюда из рыбы»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Блюда из рыбы и нерыбных продуктов. Практическая работа «Приготовление блюда из морепродуктов»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Cs/>
                <w:sz w:val="24"/>
                <w:szCs w:val="24"/>
              </w:rPr>
              <w:t xml:space="preserve">Блюда из мяса. </w:t>
            </w:r>
            <w:r w:rsidRPr="000877CE"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блюда из мяса»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C1060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Cs/>
                <w:sz w:val="24"/>
                <w:szCs w:val="24"/>
              </w:rPr>
              <w:t xml:space="preserve">Блюда из мяса. </w:t>
            </w:r>
            <w:r w:rsidRPr="000877CE"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блюда из мясных продуктов»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10609">
              <w:rPr>
                <w:rFonts w:ascii="Times New Roman" w:hAnsi="Times New Roman"/>
                <w:sz w:val="24"/>
                <w:szCs w:val="24"/>
              </w:rPr>
              <w:t>. 04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Блюда из птицы. Практическая работа «Приготовление блюда из птицы»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23. 04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Заправочные супы. Практическая работа «Приготовление заправочного супа»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30. 04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Приготовление обеда. Сервировка стола к обеду. Практическая работа «Составление меню обеда. Сервировка стола к обеду»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3D4D50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83" w:type="dxa"/>
            <w:shd w:val="clear" w:color="auto" w:fill="auto"/>
          </w:tcPr>
          <w:p w:rsidR="00C10609" w:rsidRPr="00C10609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9">
              <w:rPr>
                <w:rFonts w:ascii="Times New Roman" w:hAnsi="Times New Roman"/>
                <w:sz w:val="24"/>
                <w:szCs w:val="24"/>
              </w:rPr>
              <w:t>07. 05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Обработка проектного материала. Защита проекта «Приготовление воскресного семейного обеда»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609" w:rsidRPr="000877CE" w:rsidTr="004E0CA9">
        <w:tc>
          <w:tcPr>
            <w:tcW w:w="14786" w:type="dxa"/>
            <w:gridSpan w:val="5"/>
            <w:shd w:val="clear" w:color="auto" w:fill="auto"/>
          </w:tcPr>
          <w:p w:rsidR="00C10609" w:rsidRPr="000877CE" w:rsidRDefault="00C10609" w:rsidP="00D90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«Технологии домашнего хозяйства»  (4 ч)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0877CE" w:rsidRDefault="00C10609" w:rsidP="00D90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83" w:type="dxa"/>
            <w:shd w:val="clear" w:color="auto" w:fill="auto"/>
          </w:tcPr>
          <w:p w:rsidR="00C10609" w:rsidRPr="000877CE" w:rsidRDefault="00C10609" w:rsidP="00D90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14. 05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CE">
              <w:rPr>
                <w:rFonts w:ascii="Times New Roman" w:hAnsi="Times New Roman"/>
                <w:bCs/>
                <w:sz w:val="24"/>
                <w:szCs w:val="24"/>
              </w:rPr>
              <w:t xml:space="preserve"> Интерьер жилого дома.  Практическая работа. «Разработка плана жилого дома»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609" w:rsidRPr="000877CE" w:rsidTr="000877CE">
        <w:tc>
          <w:tcPr>
            <w:tcW w:w="2330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783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21. 05</w:t>
            </w:r>
          </w:p>
        </w:tc>
        <w:tc>
          <w:tcPr>
            <w:tcW w:w="192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Комнатные растения в интерьере. Практическая работа</w:t>
            </w:r>
          </w:p>
          <w:p w:rsidR="00C10609" w:rsidRPr="000877CE" w:rsidRDefault="00C1060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«Перевалка комнатных растений. Уход за растениями»</w:t>
            </w:r>
          </w:p>
        </w:tc>
        <w:tc>
          <w:tcPr>
            <w:tcW w:w="2131" w:type="dxa"/>
            <w:shd w:val="clear" w:color="auto" w:fill="auto"/>
          </w:tcPr>
          <w:p w:rsidR="00C10609" w:rsidRPr="000877CE" w:rsidRDefault="00C10609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D50" w:rsidRPr="000877CE" w:rsidTr="000877CE">
        <w:tc>
          <w:tcPr>
            <w:tcW w:w="2330" w:type="dxa"/>
            <w:shd w:val="clear" w:color="auto" w:fill="auto"/>
          </w:tcPr>
          <w:p w:rsidR="003D4D50" w:rsidRPr="000877CE" w:rsidRDefault="003D4D50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83" w:type="dxa"/>
            <w:shd w:val="clear" w:color="auto" w:fill="auto"/>
          </w:tcPr>
          <w:p w:rsidR="003D4D50" w:rsidRDefault="003D4D50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3D4D50" w:rsidRPr="000877CE" w:rsidRDefault="003D4D50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3D4D50" w:rsidRPr="000877CE" w:rsidRDefault="003D4D50" w:rsidP="00D9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131" w:type="dxa"/>
            <w:shd w:val="clear" w:color="auto" w:fill="auto"/>
          </w:tcPr>
          <w:p w:rsidR="003D4D50" w:rsidRPr="000877CE" w:rsidRDefault="003D4D50" w:rsidP="00D905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4A86" w:rsidRPr="000877CE" w:rsidRDefault="001D4A86" w:rsidP="001D4A86">
      <w:pPr>
        <w:rPr>
          <w:rFonts w:ascii="Times New Roman" w:hAnsi="Times New Roman"/>
          <w:sz w:val="24"/>
          <w:szCs w:val="24"/>
        </w:rPr>
      </w:pPr>
    </w:p>
    <w:p w:rsidR="00C9393C" w:rsidRPr="000877CE" w:rsidRDefault="00C9393C">
      <w:pPr>
        <w:rPr>
          <w:rFonts w:ascii="Times New Roman" w:hAnsi="Times New Roman"/>
          <w:sz w:val="24"/>
          <w:szCs w:val="24"/>
        </w:rPr>
      </w:pPr>
    </w:p>
    <w:sectPr w:rsidR="00C9393C" w:rsidRPr="000877CE" w:rsidSect="001D4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1C6"/>
    <w:multiLevelType w:val="hybridMultilevel"/>
    <w:tmpl w:val="5F26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F5227"/>
    <w:multiLevelType w:val="hybridMultilevel"/>
    <w:tmpl w:val="B8CC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460B5"/>
    <w:multiLevelType w:val="hybridMultilevel"/>
    <w:tmpl w:val="32B0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A86"/>
    <w:rsid w:val="000877CE"/>
    <w:rsid w:val="001D4A86"/>
    <w:rsid w:val="003D4D50"/>
    <w:rsid w:val="005C0889"/>
    <w:rsid w:val="006B6C52"/>
    <w:rsid w:val="007A7EE1"/>
    <w:rsid w:val="007C552C"/>
    <w:rsid w:val="00A04549"/>
    <w:rsid w:val="00C10609"/>
    <w:rsid w:val="00C9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A86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1D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A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8">
    <w:name w:val="Основной текст (8)_"/>
    <w:link w:val="80"/>
    <w:uiPriority w:val="99"/>
    <w:locked/>
    <w:rsid w:val="001D4A86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D4A86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paragraph" w:styleId="a6">
    <w:name w:val="No Spacing"/>
    <w:qFormat/>
    <w:rsid w:val="000877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BB07D-ABE5-4054-8C52-BC5683C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27</dc:creator>
  <cp:lastModifiedBy>лицей 27</cp:lastModifiedBy>
  <cp:revision>4</cp:revision>
  <dcterms:created xsi:type="dcterms:W3CDTF">2019-09-27T15:27:00Z</dcterms:created>
  <dcterms:modified xsi:type="dcterms:W3CDTF">2019-11-02T15:44:00Z</dcterms:modified>
</cp:coreProperties>
</file>