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79" w:rsidRPr="003D0881" w:rsidRDefault="00462BE0" w:rsidP="003D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881">
        <w:rPr>
          <w:rFonts w:ascii="Times New Roman" w:hAnsi="Times New Roman" w:cs="Times New Roman"/>
          <w:sz w:val="24"/>
          <w:szCs w:val="24"/>
        </w:rPr>
        <w:t>ЗАДАНИЕ НА ЛЕТО</w:t>
      </w:r>
    </w:p>
    <w:p w:rsidR="00462BE0" w:rsidRPr="003D0881" w:rsidRDefault="00462BE0" w:rsidP="003D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881">
        <w:rPr>
          <w:rFonts w:ascii="Times New Roman" w:hAnsi="Times New Roman" w:cs="Times New Roman"/>
          <w:sz w:val="24"/>
          <w:szCs w:val="24"/>
        </w:rPr>
        <w:t>5 КЛАСС</w:t>
      </w:r>
    </w:p>
    <w:p w:rsidR="00462BE0" w:rsidRPr="003D0881" w:rsidRDefault="00462BE0" w:rsidP="00462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881">
        <w:rPr>
          <w:rFonts w:ascii="Times New Roman" w:hAnsi="Times New Roman" w:cs="Times New Roman"/>
          <w:sz w:val="24"/>
          <w:szCs w:val="24"/>
        </w:rPr>
        <w:t>НЕПРАВИЛЬНЫЕ ГЛАГОЛЫ</w:t>
      </w:r>
    </w:p>
    <w:p w:rsidR="00462BE0" w:rsidRPr="003D0881" w:rsidRDefault="00462BE0" w:rsidP="00462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881">
        <w:rPr>
          <w:rFonts w:ascii="Times New Roman" w:hAnsi="Times New Roman" w:cs="Times New Roman"/>
          <w:sz w:val="24"/>
          <w:szCs w:val="24"/>
        </w:rPr>
        <w:t>ГОЛИЦИНСКИЙ Ю. УПР. 319, 320, 323, 324, 326, 327, 328, 330</w:t>
      </w:r>
    </w:p>
    <w:sectPr w:rsidR="00462BE0" w:rsidRPr="003D0881" w:rsidSect="007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3EC"/>
    <w:multiLevelType w:val="hybridMultilevel"/>
    <w:tmpl w:val="3E26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2BE0"/>
    <w:rsid w:val="003D0881"/>
    <w:rsid w:val="00462BE0"/>
    <w:rsid w:val="007E6E79"/>
    <w:rsid w:val="0094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2019-05-13T06:57:00Z</dcterms:created>
  <dcterms:modified xsi:type="dcterms:W3CDTF">2019-05-13T08:04:00Z</dcterms:modified>
</cp:coreProperties>
</file>