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AE" w:rsidRDefault="00963AAE" w:rsidP="00963AAE">
      <w:pPr>
        <w:jc w:val="center"/>
        <w:rPr>
          <w:b/>
        </w:rPr>
      </w:pPr>
    </w:p>
    <w:p w:rsidR="00963AAE" w:rsidRDefault="00963AAE" w:rsidP="00963AAE">
      <w:pPr>
        <w:jc w:val="center"/>
        <w:rPr>
          <w:b/>
        </w:rPr>
      </w:pPr>
    </w:p>
    <w:p w:rsidR="00963AAE" w:rsidRDefault="00963AAE" w:rsidP="00963AAE">
      <w:pPr>
        <w:jc w:val="center"/>
        <w:rPr>
          <w:b/>
        </w:rPr>
      </w:pPr>
    </w:p>
    <w:p w:rsidR="00963AAE" w:rsidRPr="006B63EB" w:rsidRDefault="00963AAE" w:rsidP="00963AAE">
      <w:pPr>
        <w:spacing w:after="120"/>
        <w:jc w:val="center"/>
        <w:rPr>
          <w:b/>
          <w:sz w:val="32"/>
        </w:rPr>
      </w:pPr>
      <w:r w:rsidRPr="006B63EB">
        <w:rPr>
          <w:b/>
          <w:sz w:val="32"/>
        </w:rPr>
        <w:t>Пояснительная записка</w:t>
      </w:r>
    </w:p>
    <w:p w:rsidR="00963AAE" w:rsidRDefault="00963AAE" w:rsidP="00963AA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  <w:color w:val="000000"/>
        </w:rPr>
      </w:pPr>
      <w:r w:rsidRPr="004C35F7">
        <w:rPr>
          <w:rFonts w:ascii="Times New Roman" w:hAnsi="Times New Roman"/>
        </w:rPr>
        <w:t xml:space="preserve">Рабочая  программа  по русскому языку предназначена для обучения учащихся </w:t>
      </w:r>
      <w:r>
        <w:rPr>
          <w:rFonts w:ascii="Times New Roman" w:hAnsi="Times New Roman"/>
        </w:rPr>
        <w:t>10</w:t>
      </w:r>
      <w:r w:rsidRPr="004C35F7">
        <w:rPr>
          <w:rFonts w:ascii="Times New Roman" w:hAnsi="Times New Roman"/>
        </w:rPr>
        <w:t xml:space="preserve"> класса общеобразовательных школ </w:t>
      </w:r>
      <w:r>
        <w:rPr>
          <w:rFonts w:ascii="Times New Roman" w:hAnsi="Times New Roman"/>
        </w:rPr>
        <w:t xml:space="preserve">(базовый уровень ) </w:t>
      </w:r>
      <w:r w:rsidRPr="004C35F7">
        <w:rPr>
          <w:rFonts w:ascii="Times New Roman" w:hAnsi="Times New Roman"/>
          <w:bCs/>
          <w:color w:val="000000"/>
        </w:rPr>
        <w:t xml:space="preserve">и </w:t>
      </w:r>
      <w:r w:rsidRPr="004C35F7">
        <w:rPr>
          <w:rFonts w:ascii="Times New Roman" w:hAnsi="Times New Roman"/>
          <w:color w:val="000000"/>
        </w:rPr>
        <w:t xml:space="preserve">составлена на основе материалов Федерального государственного образовательного стандарта </w:t>
      </w:r>
      <w:r>
        <w:rPr>
          <w:rFonts w:ascii="Times New Roman" w:hAnsi="Times New Roman"/>
          <w:color w:val="000000"/>
        </w:rPr>
        <w:t>среднего</w:t>
      </w:r>
      <w:r w:rsidRPr="004C35F7">
        <w:rPr>
          <w:rFonts w:ascii="Times New Roman" w:hAnsi="Times New Roman"/>
          <w:color w:val="000000"/>
        </w:rPr>
        <w:t xml:space="preserve"> общего образования</w:t>
      </w:r>
      <w:proofErr w:type="gramStart"/>
      <w:r w:rsidRPr="004C35F7">
        <w:rPr>
          <w:rFonts w:ascii="Times New Roman" w:hAnsi="Times New Roman"/>
          <w:color w:val="000000"/>
        </w:rPr>
        <w:t xml:space="preserve"> ,</w:t>
      </w:r>
      <w:proofErr w:type="gramEnd"/>
      <w:r w:rsidRPr="004C35F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рабочей программы к предметной линии учебников </w:t>
      </w:r>
      <w:proofErr w:type="spellStart"/>
      <w:r>
        <w:rPr>
          <w:rFonts w:ascii="Times New Roman" w:hAnsi="Times New Roman"/>
          <w:color w:val="000000"/>
        </w:rPr>
        <w:t>И.В.Гусаровой</w:t>
      </w:r>
      <w:proofErr w:type="spellEnd"/>
      <w:r>
        <w:rPr>
          <w:rFonts w:ascii="Times New Roman" w:hAnsi="Times New Roman"/>
          <w:color w:val="000000"/>
        </w:rPr>
        <w:t xml:space="preserve"> Русский язык 10 класс: базовый и углублённый уровень, издательский центр  «</w:t>
      </w:r>
      <w:proofErr w:type="spellStart"/>
      <w:r>
        <w:rPr>
          <w:rFonts w:ascii="Times New Roman" w:hAnsi="Times New Roman"/>
          <w:color w:val="000000"/>
        </w:rPr>
        <w:t>Вентана-Граф</w:t>
      </w:r>
      <w:proofErr w:type="spellEnd"/>
      <w:r>
        <w:rPr>
          <w:rFonts w:ascii="Times New Roman" w:hAnsi="Times New Roman"/>
          <w:color w:val="000000"/>
        </w:rPr>
        <w:t xml:space="preserve">», 2019 </w:t>
      </w:r>
      <w:r w:rsidRPr="004C35F7">
        <w:rPr>
          <w:rFonts w:ascii="Times New Roman" w:hAnsi="Times New Roman"/>
          <w:color w:val="000000"/>
        </w:rPr>
        <w:t>и общеобразовательной программы М</w:t>
      </w:r>
      <w:r>
        <w:rPr>
          <w:rFonts w:ascii="Times New Roman" w:hAnsi="Times New Roman"/>
          <w:color w:val="000000"/>
        </w:rPr>
        <w:t>БОУ «Лицей</w:t>
      </w:r>
      <w:r w:rsidRPr="004C35F7">
        <w:rPr>
          <w:rFonts w:ascii="Times New Roman" w:hAnsi="Times New Roman"/>
          <w:color w:val="000000"/>
        </w:rPr>
        <w:t xml:space="preserve"> №</w:t>
      </w:r>
      <w:r>
        <w:rPr>
          <w:rFonts w:ascii="Times New Roman" w:hAnsi="Times New Roman"/>
          <w:color w:val="000000"/>
        </w:rPr>
        <w:t>27</w:t>
      </w:r>
      <w:r w:rsidRPr="004C35F7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>.</w:t>
      </w:r>
    </w:p>
    <w:p w:rsidR="00963AAE" w:rsidRDefault="00963AAE" w:rsidP="00963AAE">
      <w:pPr>
        <w:suppressAutoHyphens w:val="0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</w:t>
      </w:r>
      <w:r>
        <w:rPr>
          <w:rFonts w:eastAsiaTheme="minorHAnsi"/>
          <w:szCs w:val="28"/>
          <w:lang w:eastAsia="en-US"/>
        </w:rPr>
        <w:t>Данная программа р</w:t>
      </w:r>
      <w:r w:rsidRPr="00693A85">
        <w:rPr>
          <w:rFonts w:eastAsiaTheme="minorHAnsi"/>
          <w:szCs w:val="28"/>
          <w:lang w:eastAsia="en-US"/>
        </w:rPr>
        <w:t>еализует основные идеи ФГОС, конкретизирует его цели и задачи, отражает обязательное для у</w:t>
      </w:r>
      <w:r>
        <w:rPr>
          <w:rFonts w:eastAsiaTheme="minorHAnsi"/>
          <w:szCs w:val="28"/>
          <w:lang w:eastAsia="en-US"/>
        </w:rPr>
        <w:t>своения содержание обучения рус</w:t>
      </w:r>
      <w:r w:rsidRPr="00693A85">
        <w:rPr>
          <w:rFonts w:eastAsiaTheme="minorHAnsi"/>
          <w:szCs w:val="28"/>
          <w:lang w:eastAsia="en-US"/>
        </w:rPr>
        <w:t>скому языку в старшей школе.</w:t>
      </w:r>
    </w:p>
    <w:p w:rsidR="00963AAE" w:rsidRPr="00803143" w:rsidRDefault="00963AAE" w:rsidP="00963AAE">
      <w:pPr>
        <w:suppressAutoHyphens w:val="0"/>
        <w:autoSpaceDE w:val="0"/>
        <w:autoSpaceDN w:val="0"/>
        <w:adjustRightInd w:val="0"/>
        <w:rPr>
          <w:rFonts w:eastAsiaTheme="minorHAnsi"/>
          <w:szCs w:val="20"/>
          <w:lang w:eastAsia="en-US"/>
        </w:rPr>
      </w:pPr>
      <w:r w:rsidRPr="00803143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803143">
        <w:rPr>
          <w:rFonts w:eastAsiaTheme="minorHAnsi"/>
          <w:szCs w:val="20"/>
          <w:lang w:eastAsia="en-US"/>
        </w:rPr>
        <w:t xml:space="preserve">Данная программа рассчитана на </w:t>
      </w:r>
      <w:r>
        <w:rPr>
          <w:rFonts w:eastAsiaTheme="minorHAnsi"/>
          <w:szCs w:val="20"/>
          <w:lang w:eastAsia="en-US"/>
        </w:rPr>
        <w:t>2</w:t>
      </w:r>
      <w:r w:rsidRPr="00803143">
        <w:rPr>
          <w:rFonts w:eastAsiaTheme="minorHAnsi"/>
          <w:szCs w:val="20"/>
          <w:lang w:eastAsia="en-US"/>
        </w:rPr>
        <w:t xml:space="preserve"> часа в неделю , </w:t>
      </w:r>
      <w:r>
        <w:rPr>
          <w:rFonts w:eastAsiaTheme="minorHAnsi"/>
          <w:szCs w:val="20"/>
          <w:lang w:eastAsia="en-US"/>
        </w:rPr>
        <w:t>68 часов в год (базов</w:t>
      </w:r>
      <w:r w:rsidRPr="00803143">
        <w:rPr>
          <w:rFonts w:eastAsiaTheme="minorHAnsi"/>
          <w:szCs w:val="20"/>
          <w:lang w:eastAsia="en-US"/>
        </w:rPr>
        <w:t xml:space="preserve">ый </w:t>
      </w:r>
      <w:r>
        <w:rPr>
          <w:rFonts w:eastAsiaTheme="minorHAnsi"/>
          <w:szCs w:val="20"/>
          <w:lang w:eastAsia="en-US"/>
        </w:rPr>
        <w:t xml:space="preserve"> </w:t>
      </w:r>
      <w:r w:rsidRPr="00803143">
        <w:rPr>
          <w:rFonts w:eastAsiaTheme="minorHAnsi"/>
          <w:szCs w:val="20"/>
          <w:lang w:eastAsia="en-US"/>
        </w:rPr>
        <w:t>уровень).</w:t>
      </w:r>
    </w:p>
    <w:p w:rsidR="00963AAE" w:rsidRPr="00693A85" w:rsidRDefault="00963AAE" w:rsidP="00963AAE">
      <w:pPr>
        <w:pStyle w:val="a3"/>
        <w:rPr>
          <w:i/>
          <w:sz w:val="24"/>
          <w:szCs w:val="24"/>
        </w:rPr>
      </w:pPr>
      <w:r>
        <w:rPr>
          <w:rFonts w:eastAsiaTheme="minorHAnsi"/>
          <w:szCs w:val="28"/>
          <w:lang w:eastAsia="en-US"/>
        </w:rPr>
        <w:t xml:space="preserve">                 </w:t>
      </w:r>
      <w:r w:rsidRPr="00693A85">
        <w:rPr>
          <w:sz w:val="24"/>
          <w:szCs w:val="24"/>
        </w:rPr>
        <w:t xml:space="preserve">Приоритетным направлением языкового образования в 10 классе на профильном уровне является </w:t>
      </w:r>
      <w:r w:rsidRPr="00693A85">
        <w:rPr>
          <w:i/>
          <w:sz w:val="24"/>
          <w:szCs w:val="24"/>
        </w:rPr>
        <w:t xml:space="preserve">углублённо-обобщающее изучение русского языка как системы в синхронном и </w:t>
      </w:r>
      <w:proofErr w:type="spellStart"/>
      <w:r w:rsidRPr="00693A85">
        <w:rPr>
          <w:i/>
          <w:sz w:val="24"/>
          <w:szCs w:val="24"/>
        </w:rPr>
        <w:t>диахронном</w:t>
      </w:r>
      <w:proofErr w:type="spellEnd"/>
      <w:r w:rsidRPr="00693A85">
        <w:rPr>
          <w:i/>
          <w:sz w:val="24"/>
          <w:szCs w:val="24"/>
        </w:rPr>
        <w:t xml:space="preserve"> (историческом развитии языковых явлений и языковой системы в целом) аспектах.</w:t>
      </w:r>
    </w:p>
    <w:p w:rsidR="00963AAE" w:rsidRPr="00693A85" w:rsidRDefault="00963AAE" w:rsidP="00963AAE">
      <w:pPr>
        <w:pStyle w:val="a3"/>
        <w:rPr>
          <w:sz w:val="24"/>
          <w:szCs w:val="24"/>
        </w:rPr>
      </w:pPr>
      <w:r w:rsidRPr="00693A85">
        <w:rPr>
          <w:i/>
          <w:sz w:val="24"/>
          <w:szCs w:val="24"/>
        </w:rPr>
        <w:t xml:space="preserve">       Углублённое</w:t>
      </w:r>
      <w:r w:rsidRPr="00693A85">
        <w:rPr>
          <w:sz w:val="24"/>
          <w:szCs w:val="24"/>
        </w:rPr>
        <w:t xml:space="preserve"> изучение предполагает:</w:t>
      </w:r>
    </w:p>
    <w:p w:rsidR="00963AAE" w:rsidRPr="00693A85" w:rsidRDefault="00963AAE" w:rsidP="00963AA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93A85">
        <w:rPr>
          <w:sz w:val="24"/>
          <w:szCs w:val="24"/>
        </w:rPr>
        <w:t>более детальное ознакомление с теоретическими положениями науки о современном русском языке;</w:t>
      </w:r>
    </w:p>
    <w:p w:rsidR="00963AAE" w:rsidRPr="00693A85" w:rsidRDefault="00963AAE" w:rsidP="00963AA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93A85">
        <w:rPr>
          <w:sz w:val="24"/>
          <w:szCs w:val="24"/>
        </w:rPr>
        <w:t>введение исторических комментариев при изучении отдельных тем курса;</w:t>
      </w:r>
    </w:p>
    <w:p w:rsidR="00963AAE" w:rsidRPr="00693A85" w:rsidRDefault="00963AAE" w:rsidP="00963AA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93A85">
        <w:rPr>
          <w:sz w:val="24"/>
          <w:szCs w:val="24"/>
        </w:rPr>
        <w:t>рассмотрение переходных и синкретичных явлений в современном состоянии языка;</w:t>
      </w:r>
    </w:p>
    <w:p w:rsidR="00963AAE" w:rsidRPr="00693A85" w:rsidRDefault="00963AAE" w:rsidP="00963AA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93A85">
        <w:rPr>
          <w:sz w:val="24"/>
          <w:szCs w:val="24"/>
        </w:rPr>
        <w:t xml:space="preserve">расширение круга сведений </w:t>
      </w:r>
      <w:proofErr w:type="spellStart"/>
      <w:r w:rsidRPr="00693A85">
        <w:rPr>
          <w:sz w:val="24"/>
          <w:szCs w:val="24"/>
        </w:rPr>
        <w:t>лингвоведческого</w:t>
      </w:r>
      <w:proofErr w:type="spellEnd"/>
      <w:r w:rsidRPr="00693A85">
        <w:rPr>
          <w:sz w:val="24"/>
          <w:szCs w:val="24"/>
        </w:rPr>
        <w:t>, этнокультуроведческого содержания;</w:t>
      </w:r>
    </w:p>
    <w:p w:rsidR="00963AAE" w:rsidRPr="00693A85" w:rsidRDefault="00963AAE" w:rsidP="00963AA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93A85">
        <w:rPr>
          <w:sz w:val="24"/>
          <w:szCs w:val="24"/>
        </w:rPr>
        <w:t>усиление внимания к функциональному аспекту языковых явлений;</w:t>
      </w:r>
    </w:p>
    <w:p w:rsidR="00963AAE" w:rsidRPr="00693A85" w:rsidRDefault="00963AAE" w:rsidP="00963AA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93A85">
        <w:rPr>
          <w:sz w:val="24"/>
          <w:szCs w:val="24"/>
        </w:rPr>
        <w:t>моделирование учебных задач, позволяющих развивать познавательную активность и организационные умения учащихся, что способствует формированию самостоятельности как сложного интегрального качества личности.</w:t>
      </w:r>
    </w:p>
    <w:p w:rsidR="00963AAE" w:rsidRPr="00693A85" w:rsidRDefault="00963AAE" w:rsidP="00963AAE">
      <w:pPr>
        <w:pStyle w:val="a3"/>
        <w:rPr>
          <w:sz w:val="24"/>
          <w:szCs w:val="24"/>
        </w:rPr>
      </w:pPr>
      <w:r w:rsidRPr="00693A85">
        <w:rPr>
          <w:sz w:val="24"/>
          <w:szCs w:val="24"/>
        </w:rPr>
        <w:t xml:space="preserve"> Курс углублённо-обобщающего изучения русского языка в 10 классе призван решить как </w:t>
      </w:r>
      <w:r w:rsidRPr="00693A85">
        <w:rPr>
          <w:i/>
          <w:sz w:val="24"/>
          <w:szCs w:val="24"/>
        </w:rPr>
        <w:t>специальные</w:t>
      </w:r>
      <w:r w:rsidRPr="00693A85">
        <w:rPr>
          <w:sz w:val="24"/>
          <w:szCs w:val="24"/>
        </w:rPr>
        <w:t xml:space="preserve">, так и </w:t>
      </w:r>
      <w:proofErr w:type="spellStart"/>
      <w:r w:rsidRPr="00693A85">
        <w:rPr>
          <w:i/>
          <w:sz w:val="24"/>
          <w:szCs w:val="24"/>
        </w:rPr>
        <w:t>общепредметные</w:t>
      </w:r>
      <w:proofErr w:type="spellEnd"/>
      <w:r w:rsidRPr="00693A85">
        <w:rPr>
          <w:sz w:val="24"/>
          <w:szCs w:val="24"/>
        </w:rPr>
        <w:t xml:space="preserve"> задачи. Среди </w:t>
      </w:r>
      <w:r w:rsidRPr="00693A85">
        <w:rPr>
          <w:i/>
          <w:sz w:val="24"/>
          <w:szCs w:val="24"/>
        </w:rPr>
        <w:t>специальных задач</w:t>
      </w:r>
      <w:r w:rsidRPr="00693A85">
        <w:rPr>
          <w:sz w:val="24"/>
          <w:szCs w:val="24"/>
        </w:rPr>
        <w:t xml:space="preserve"> преподавания русского языка выделю следующие:</w:t>
      </w:r>
    </w:p>
    <w:p w:rsidR="00963AAE" w:rsidRPr="00693A85" w:rsidRDefault="00963AAE" w:rsidP="00963AAE">
      <w:pPr>
        <w:pStyle w:val="a3"/>
        <w:numPr>
          <w:ilvl w:val="0"/>
          <w:numId w:val="2"/>
        </w:numPr>
        <w:rPr>
          <w:sz w:val="24"/>
          <w:szCs w:val="24"/>
        </w:rPr>
      </w:pPr>
      <w:r w:rsidRPr="00693A85">
        <w:rPr>
          <w:sz w:val="24"/>
          <w:szCs w:val="24"/>
        </w:rPr>
        <w:t xml:space="preserve">формирование </w:t>
      </w:r>
      <w:r w:rsidRPr="00693A85">
        <w:rPr>
          <w:i/>
          <w:sz w:val="24"/>
          <w:szCs w:val="24"/>
        </w:rPr>
        <w:t>языковой и лингвистической</w:t>
      </w:r>
      <w:r w:rsidRPr="00693A85">
        <w:rPr>
          <w:sz w:val="24"/>
          <w:szCs w:val="24"/>
        </w:rPr>
        <w:t xml:space="preserve"> компетенций учащихся;</w:t>
      </w:r>
    </w:p>
    <w:p w:rsidR="00963AAE" w:rsidRPr="00693A85" w:rsidRDefault="00963AAE" w:rsidP="00963AAE">
      <w:pPr>
        <w:pStyle w:val="a3"/>
        <w:numPr>
          <w:ilvl w:val="0"/>
          <w:numId w:val="2"/>
        </w:numPr>
        <w:rPr>
          <w:sz w:val="24"/>
          <w:szCs w:val="24"/>
        </w:rPr>
      </w:pPr>
      <w:r w:rsidRPr="00693A85">
        <w:rPr>
          <w:sz w:val="24"/>
          <w:szCs w:val="24"/>
        </w:rPr>
        <w:t xml:space="preserve">формирование </w:t>
      </w:r>
      <w:proofErr w:type="spellStart"/>
      <w:r w:rsidRPr="00693A85">
        <w:rPr>
          <w:i/>
          <w:sz w:val="24"/>
          <w:szCs w:val="24"/>
        </w:rPr>
        <w:t>культуроведческой</w:t>
      </w:r>
      <w:proofErr w:type="spellEnd"/>
      <w:r w:rsidRPr="00693A85">
        <w:rPr>
          <w:sz w:val="24"/>
          <w:szCs w:val="24"/>
        </w:rPr>
        <w:t xml:space="preserve"> компетенции учащихся;</w:t>
      </w:r>
    </w:p>
    <w:p w:rsidR="00963AAE" w:rsidRPr="00693A85" w:rsidRDefault="00963AAE" w:rsidP="00963AAE">
      <w:pPr>
        <w:pStyle w:val="a3"/>
        <w:numPr>
          <w:ilvl w:val="0"/>
          <w:numId w:val="2"/>
        </w:numPr>
        <w:rPr>
          <w:sz w:val="24"/>
          <w:szCs w:val="24"/>
        </w:rPr>
      </w:pPr>
      <w:r w:rsidRPr="00693A85">
        <w:rPr>
          <w:sz w:val="24"/>
          <w:szCs w:val="24"/>
        </w:rPr>
        <w:t xml:space="preserve">формирование </w:t>
      </w:r>
      <w:r w:rsidRPr="00693A85">
        <w:rPr>
          <w:i/>
          <w:sz w:val="24"/>
          <w:szCs w:val="24"/>
        </w:rPr>
        <w:t>коммуникативной</w:t>
      </w:r>
      <w:r w:rsidRPr="00693A85">
        <w:rPr>
          <w:sz w:val="24"/>
          <w:szCs w:val="24"/>
        </w:rPr>
        <w:t xml:space="preserve"> компетенции учащихся.</w:t>
      </w:r>
    </w:p>
    <w:p w:rsidR="00963AAE" w:rsidRPr="00693A85" w:rsidRDefault="00963AAE" w:rsidP="00963AAE">
      <w:pPr>
        <w:pStyle w:val="a3"/>
        <w:rPr>
          <w:sz w:val="24"/>
          <w:szCs w:val="24"/>
        </w:rPr>
      </w:pPr>
      <w:r w:rsidRPr="00693A85">
        <w:rPr>
          <w:i/>
          <w:sz w:val="24"/>
          <w:szCs w:val="24"/>
        </w:rPr>
        <w:t>Языковая компетенция</w:t>
      </w:r>
      <w:r w:rsidRPr="00693A85">
        <w:rPr>
          <w:sz w:val="24"/>
          <w:szCs w:val="24"/>
        </w:rPr>
        <w:t xml:space="preserve"> предполагает знание единиц языка и </w:t>
      </w:r>
      <w:proofErr w:type="gramStart"/>
      <w:r w:rsidRPr="00693A85">
        <w:rPr>
          <w:sz w:val="24"/>
          <w:szCs w:val="24"/>
        </w:rPr>
        <w:t>правилах</w:t>
      </w:r>
      <w:proofErr w:type="gramEnd"/>
      <w:r w:rsidRPr="00693A85">
        <w:rPr>
          <w:sz w:val="24"/>
          <w:szCs w:val="24"/>
        </w:rPr>
        <w:t xml:space="preserve"> соединения, умение пользоваться ими в речи.</w:t>
      </w:r>
    </w:p>
    <w:p w:rsidR="00963AAE" w:rsidRPr="00693A85" w:rsidRDefault="00963AAE" w:rsidP="00963AAE">
      <w:pPr>
        <w:pStyle w:val="a3"/>
        <w:rPr>
          <w:sz w:val="24"/>
          <w:szCs w:val="24"/>
        </w:rPr>
      </w:pPr>
      <w:r w:rsidRPr="00693A85">
        <w:rPr>
          <w:i/>
          <w:sz w:val="24"/>
          <w:szCs w:val="24"/>
        </w:rPr>
        <w:t>Лингвистическая компетенция</w:t>
      </w:r>
      <w:r w:rsidRPr="00693A85">
        <w:rPr>
          <w:sz w:val="24"/>
          <w:szCs w:val="24"/>
        </w:rPr>
        <w:t xml:space="preserve"> предусматривает знание метаязыка лингвистики, основных её понятий, а также определённые представления об учёных-лингвистах, прежде всего об отечественных русистах.</w:t>
      </w:r>
    </w:p>
    <w:p w:rsidR="00963AAE" w:rsidRPr="00693A85" w:rsidRDefault="00963AAE" w:rsidP="00963AAE">
      <w:pPr>
        <w:pStyle w:val="a3"/>
        <w:rPr>
          <w:sz w:val="24"/>
          <w:szCs w:val="24"/>
        </w:rPr>
      </w:pPr>
      <w:proofErr w:type="spellStart"/>
      <w:r w:rsidRPr="00693A85">
        <w:rPr>
          <w:i/>
          <w:sz w:val="24"/>
          <w:szCs w:val="24"/>
        </w:rPr>
        <w:t>Культуроведческая</w:t>
      </w:r>
      <w:proofErr w:type="spellEnd"/>
      <w:r w:rsidRPr="00693A85">
        <w:rPr>
          <w:i/>
          <w:sz w:val="24"/>
          <w:szCs w:val="24"/>
        </w:rPr>
        <w:t xml:space="preserve"> компетенция</w:t>
      </w:r>
      <w:r w:rsidRPr="00693A85">
        <w:rPr>
          <w:sz w:val="24"/>
          <w:szCs w:val="24"/>
        </w:rPr>
        <w:t xml:space="preserve"> предполагает, в первую очередь, осознание языка как формы выражения национальной культуры.</w:t>
      </w:r>
    </w:p>
    <w:p w:rsidR="00963AAE" w:rsidRPr="00693A85" w:rsidRDefault="00963AAE" w:rsidP="00963AAE">
      <w:pPr>
        <w:pStyle w:val="a3"/>
        <w:rPr>
          <w:sz w:val="24"/>
          <w:szCs w:val="24"/>
        </w:rPr>
      </w:pPr>
      <w:r w:rsidRPr="00693A85">
        <w:rPr>
          <w:i/>
          <w:sz w:val="24"/>
          <w:szCs w:val="24"/>
        </w:rPr>
        <w:t>Коммуникативная компетенция</w:t>
      </w:r>
      <w:r w:rsidRPr="00693A85">
        <w:rPr>
          <w:sz w:val="24"/>
          <w:szCs w:val="24"/>
        </w:rPr>
        <w:t xml:space="preserve"> предусматривает:</w:t>
      </w:r>
    </w:p>
    <w:p w:rsidR="00963AAE" w:rsidRPr="00693A85" w:rsidRDefault="00963AAE" w:rsidP="00963AAE">
      <w:pPr>
        <w:pStyle w:val="a3"/>
        <w:numPr>
          <w:ilvl w:val="0"/>
          <w:numId w:val="3"/>
        </w:numPr>
        <w:rPr>
          <w:sz w:val="24"/>
          <w:szCs w:val="24"/>
        </w:rPr>
      </w:pPr>
      <w:r w:rsidRPr="00693A85">
        <w:rPr>
          <w:sz w:val="24"/>
          <w:szCs w:val="24"/>
        </w:rPr>
        <w:t>наличие определённых теоретических сведений о языке;</w:t>
      </w:r>
    </w:p>
    <w:p w:rsidR="00963AAE" w:rsidRPr="00693A85" w:rsidRDefault="00963AAE" w:rsidP="00963AAE">
      <w:pPr>
        <w:pStyle w:val="a3"/>
        <w:numPr>
          <w:ilvl w:val="0"/>
          <w:numId w:val="3"/>
        </w:numPr>
        <w:rPr>
          <w:sz w:val="24"/>
          <w:szCs w:val="24"/>
        </w:rPr>
      </w:pPr>
      <w:r w:rsidRPr="00693A85">
        <w:rPr>
          <w:sz w:val="24"/>
          <w:szCs w:val="24"/>
        </w:rPr>
        <w:t>наличие определённых умений и навыков (орфоэпических, лексических, грамматических и др.);</w:t>
      </w:r>
    </w:p>
    <w:p w:rsidR="00963AAE" w:rsidRPr="00693A85" w:rsidRDefault="00963AAE" w:rsidP="00963AAE">
      <w:pPr>
        <w:pStyle w:val="a3"/>
        <w:numPr>
          <w:ilvl w:val="0"/>
          <w:numId w:val="3"/>
        </w:numPr>
        <w:rPr>
          <w:sz w:val="24"/>
          <w:szCs w:val="24"/>
        </w:rPr>
      </w:pPr>
      <w:r w:rsidRPr="00693A85">
        <w:rPr>
          <w:sz w:val="24"/>
          <w:szCs w:val="24"/>
        </w:rPr>
        <w:t>наличие умений соотносить языковые средства с целями, задачами и условиями общения;</w:t>
      </w:r>
    </w:p>
    <w:p w:rsidR="00963AAE" w:rsidRPr="00693A85" w:rsidRDefault="00963AAE" w:rsidP="00963AAE">
      <w:pPr>
        <w:pStyle w:val="a3"/>
        <w:numPr>
          <w:ilvl w:val="0"/>
          <w:numId w:val="3"/>
        </w:numPr>
        <w:rPr>
          <w:sz w:val="24"/>
          <w:szCs w:val="24"/>
        </w:rPr>
      </w:pPr>
      <w:r w:rsidRPr="00693A85">
        <w:rPr>
          <w:sz w:val="24"/>
          <w:szCs w:val="24"/>
        </w:rPr>
        <w:t xml:space="preserve">наличие знаний и умений организовать речевое общение с учётом социальных </w:t>
      </w:r>
      <w:r w:rsidRPr="00693A85">
        <w:rPr>
          <w:sz w:val="24"/>
          <w:szCs w:val="24"/>
        </w:rPr>
        <w:lastRenderedPageBreak/>
        <w:t>норм поведения.</w:t>
      </w:r>
    </w:p>
    <w:p w:rsidR="00963AAE" w:rsidRPr="00693A85" w:rsidRDefault="00963AAE" w:rsidP="00963AAE">
      <w:pPr>
        <w:pStyle w:val="a3"/>
        <w:rPr>
          <w:sz w:val="24"/>
          <w:szCs w:val="24"/>
        </w:rPr>
      </w:pPr>
      <w:r w:rsidRPr="00693A85">
        <w:rPr>
          <w:sz w:val="24"/>
          <w:szCs w:val="24"/>
        </w:rPr>
        <w:t xml:space="preserve">При обучении русскому языку как средству общения в 10 классе используется </w:t>
      </w:r>
      <w:proofErr w:type="spellStart"/>
      <w:r w:rsidRPr="00693A85">
        <w:rPr>
          <w:i/>
          <w:sz w:val="24"/>
          <w:szCs w:val="24"/>
        </w:rPr>
        <w:t>коммуникативно-деятельностный</w:t>
      </w:r>
      <w:proofErr w:type="spellEnd"/>
      <w:r w:rsidRPr="00693A85">
        <w:rPr>
          <w:i/>
          <w:sz w:val="24"/>
          <w:szCs w:val="24"/>
        </w:rPr>
        <w:t xml:space="preserve"> подход</w:t>
      </w:r>
      <w:r w:rsidRPr="00693A85">
        <w:rPr>
          <w:sz w:val="24"/>
          <w:szCs w:val="24"/>
        </w:rPr>
        <w:t>, который предполагает:</w:t>
      </w:r>
    </w:p>
    <w:p w:rsidR="00963AAE" w:rsidRPr="00693A85" w:rsidRDefault="00963AAE" w:rsidP="00963AAE">
      <w:pPr>
        <w:pStyle w:val="a3"/>
        <w:numPr>
          <w:ilvl w:val="0"/>
          <w:numId w:val="4"/>
        </w:numPr>
        <w:rPr>
          <w:sz w:val="24"/>
          <w:szCs w:val="24"/>
        </w:rPr>
      </w:pPr>
      <w:r w:rsidRPr="00693A85">
        <w:rPr>
          <w:sz w:val="24"/>
          <w:szCs w:val="24"/>
        </w:rPr>
        <w:t>обучение средствам языка;</w:t>
      </w:r>
    </w:p>
    <w:p w:rsidR="00963AAE" w:rsidRPr="00693A85" w:rsidRDefault="00963AAE" w:rsidP="00963AAE">
      <w:pPr>
        <w:pStyle w:val="a3"/>
        <w:numPr>
          <w:ilvl w:val="0"/>
          <w:numId w:val="4"/>
        </w:numPr>
        <w:rPr>
          <w:sz w:val="24"/>
          <w:szCs w:val="24"/>
        </w:rPr>
      </w:pPr>
      <w:r w:rsidRPr="00693A85">
        <w:rPr>
          <w:sz w:val="24"/>
          <w:szCs w:val="24"/>
        </w:rPr>
        <w:t xml:space="preserve">обучение </w:t>
      </w:r>
      <w:proofErr w:type="spellStart"/>
      <w:r w:rsidRPr="00693A85">
        <w:rPr>
          <w:sz w:val="24"/>
          <w:szCs w:val="24"/>
        </w:rPr>
        <w:t>частноречевым</w:t>
      </w:r>
      <w:proofErr w:type="spellEnd"/>
      <w:r w:rsidRPr="00693A85">
        <w:rPr>
          <w:sz w:val="24"/>
          <w:szCs w:val="24"/>
        </w:rPr>
        <w:t xml:space="preserve"> умениям и навыкам (орфоэпическим, акцентологическим, лексическим, грамматическим, пунктуационным);</w:t>
      </w:r>
    </w:p>
    <w:p w:rsidR="00963AAE" w:rsidRPr="00693A85" w:rsidRDefault="00963AAE" w:rsidP="00963AAE">
      <w:pPr>
        <w:pStyle w:val="a3"/>
        <w:numPr>
          <w:ilvl w:val="0"/>
          <w:numId w:val="4"/>
        </w:numPr>
        <w:rPr>
          <w:sz w:val="24"/>
          <w:szCs w:val="24"/>
        </w:rPr>
      </w:pPr>
      <w:r w:rsidRPr="00693A85">
        <w:rPr>
          <w:sz w:val="24"/>
          <w:szCs w:val="24"/>
        </w:rPr>
        <w:t xml:space="preserve">обучение умениям и навыкам в различных видах речевой деятельности (рецептивных – </w:t>
      </w:r>
      <w:proofErr w:type="spellStart"/>
      <w:r w:rsidRPr="00693A85">
        <w:rPr>
          <w:sz w:val="24"/>
          <w:szCs w:val="24"/>
        </w:rPr>
        <w:t>аудировании</w:t>
      </w:r>
      <w:proofErr w:type="spellEnd"/>
      <w:r w:rsidRPr="00693A85">
        <w:rPr>
          <w:sz w:val="24"/>
          <w:szCs w:val="24"/>
        </w:rPr>
        <w:t xml:space="preserve"> и чтении, продуктивных – говорении и письме);</w:t>
      </w:r>
    </w:p>
    <w:p w:rsidR="00963AAE" w:rsidRDefault="00963AAE" w:rsidP="00963AAE">
      <w:pPr>
        <w:pStyle w:val="a3"/>
        <w:numPr>
          <w:ilvl w:val="0"/>
          <w:numId w:val="4"/>
        </w:numPr>
        <w:rPr>
          <w:sz w:val="16"/>
        </w:rPr>
      </w:pPr>
      <w:r w:rsidRPr="00693A85">
        <w:rPr>
          <w:sz w:val="24"/>
          <w:szCs w:val="24"/>
        </w:rPr>
        <w:t>обучение умениям и навыкам общения на языке</w:t>
      </w:r>
      <w:r>
        <w:rPr>
          <w:sz w:val="16"/>
        </w:rPr>
        <w:t>.</w:t>
      </w:r>
    </w:p>
    <w:p w:rsidR="00963AAE" w:rsidRPr="00693A85" w:rsidRDefault="00963AAE" w:rsidP="00963AAE">
      <w:pPr>
        <w:suppressAutoHyphens w:val="0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963AAE" w:rsidRPr="00872D93" w:rsidRDefault="00963AAE" w:rsidP="00963AAE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u w:val="single"/>
        </w:rPr>
      </w:pPr>
      <w:r>
        <w:rPr>
          <w:b/>
          <w:u w:val="single"/>
        </w:rPr>
        <w:t xml:space="preserve">Планируемые </w:t>
      </w:r>
      <w:r w:rsidRPr="00872D93">
        <w:rPr>
          <w:b/>
          <w:u w:val="single"/>
        </w:rPr>
        <w:t xml:space="preserve"> результаты </w:t>
      </w:r>
    </w:p>
    <w:p w:rsidR="00963AAE" w:rsidRDefault="00963AAE" w:rsidP="00963AAE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u w:val="single"/>
        </w:rPr>
      </w:pPr>
      <w:r w:rsidRPr="00872D93">
        <w:rPr>
          <w:b/>
          <w:u w:val="single"/>
        </w:rPr>
        <w:t xml:space="preserve">освоения курса русского языка в </w:t>
      </w:r>
      <w:r>
        <w:rPr>
          <w:b/>
          <w:u w:val="single"/>
        </w:rPr>
        <w:t>10</w:t>
      </w:r>
      <w:r w:rsidRPr="00872D93">
        <w:rPr>
          <w:b/>
          <w:u w:val="single"/>
        </w:rPr>
        <w:t xml:space="preserve"> классе</w:t>
      </w:r>
    </w:p>
    <w:p w:rsidR="00963AAE" w:rsidRDefault="00963AAE" w:rsidP="00963AAE">
      <w:pPr>
        <w:shd w:val="clear" w:color="auto" w:fill="FFFFFF"/>
        <w:autoSpaceDE w:val="0"/>
        <w:autoSpaceDN w:val="0"/>
        <w:adjustRightInd w:val="0"/>
        <w:ind w:firstLine="708"/>
        <w:rPr>
          <w:b/>
        </w:rPr>
      </w:pPr>
      <w:r w:rsidRPr="0060699C">
        <w:rPr>
          <w:b/>
        </w:rPr>
        <w:t>Личностные результаты</w:t>
      </w:r>
      <w:r>
        <w:rPr>
          <w:b/>
        </w:rPr>
        <w:t>:</w:t>
      </w:r>
    </w:p>
    <w:p w:rsidR="00963AAE" w:rsidRPr="0060699C" w:rsidRDefault="00963AAE" w:rsidP="00963AAE">
      <w:pPr>
        <w:suppressAutoHyphens w:val="0"/>
        <w:autoSpaceDE w:val="0"/>
        <w:autoSpaceDN w:val="0"/>
        <w:adjustRightInd w:val="0"/>
        <w:rPr>
          <w:rFonts w:ascii="SchoolBookSanPin" w:eastAsiaTheme="minorHAnsi" w:hAnsi="SchoolBookSanPin" w:cs="SchoolBookSanPin"/>
          <w:lang w:eastAsia="en-US"/>
        </w:rPr>
      </w:pPr>
      <w:r w:rsidRPr="0060699C">
        <w:rPr>
          <w:rFonts w:ascii="SchoolBookSanPin" w:eastAsiaTheme="minorHAnsi" w:hAnsi="SchoolBookSanPin" w:cs="SchoolBookSanPin"/>
          <w:lang w:eastAsia="en-US"/>
        </w:rPr>
        <w:t>- Осознание русского языка как духовной, нравственной и культурной ценности народа; формирование гражданина и патриота своей страны, бережно относящегося к своему языку и созданным на нём памятникам словесного искусства, осознающим свою причастность к состоянию речевой культуры общества в целом.</w:t>
      </w:r>
    </w:p>
    <w:p w:rsidR="00963AAE" w:rsidRPr="0060699C" w:rsidRDefault="00963AAE" w:rsidP="00963AAE">
      <w:pPr>
        <w:suppressAutoHyphens w:val="0"/>
        <w:autoSpaceDE w:val="0"/>
        <w:autoSpaceDN w:val="0"/>
        <w:adjustRightInd w:val="0"/>
        <w:rPr>
          <w:rFonts w:ascii="SchoolBookSanPin" w:eastAsiaTheme="minorHAnsi" w:hAnsi="SchoolBookSanPin" w:cs="SchoolBookSanPin"/>
          <w:lang w:eastAsia="en-US"/>
        </w:rPr>
      </w:pPr>
      <w:r w:rsidRPr="0060699C">
        <w:rPr>
          <w:rFonts w:eastAsiaTheme="minorHAnsi"/>
          <w:lang w:eastAsia="en-US"/>
        </w:rPr>
        <w:t xml:space="preserve">- </w:t>
      </w:r>
      <w:proofErr w:type="spellStart"/>
      <w:proofErr w:type="gramStart"/>
      <w:r w:rsidRPr="0060699C">
        <w:rPr>
          <w:rFonts w:ascii="SchoolBookSanPin" w:eastAsiaTheme="minorHAnsi" w:hAnsi="SchoolBookSanPin" w:cs="SchoolBookSanPin"/>
          <w:lang w:eastAsia="en-US"/>
        </w:rPr>
        <w:t>C</w:t>
      </w:r>
      <w:proofErr w:type="gramEnd"/>
      <w:r w:rsidRPr="0060699C">
        <w:rPr>
          <w:rFonts w:ascii="SchoolBookSanPin" w:eastAsiaTheme="minorHAnsi" w:hAnsi="SchoolBookSanPin" w:cs="SchoolBookSanPin"/>
          <w:lang w:eastAsia="en-US"/>
        </w:rPr>
        <w:t>формированность</w:t>
      </w:r>
      <w:proofErr w:type="spellEnd"/>
      <w:r w:rsidRPr="0060699C">
        <w:rPr>
          <w:rFonts w:ascii="SchoolBookSanPin" w:eastAsiaTheme="minorHAnsi" w:hAnsi="SchoolBookSanPin" w:cs="SchoolBookSanPin"/>
          <w:lang w:eastAsia="en-US"/>
        </w:rPr>
        <w:t xml:space="preserve"> российской гражданской идентичности, патриотизма, уважения к своему народу </w:t>
      </w:r>
      <w:r>
        <w:rPr>
          <w:rFonts w:ascii="SchoolBookSanPin" w:eastAsiaTheme="minorHAnsi" w:hAnsi="SchoolBookSanPin" w:cs="SchoolBookSanPin"/>
          <w:lang w:eastAsia="en-US"/>
        </w:rPr>
        <w:t xml:space="preserve">- </w:t>
      </w:r>
      <w:r w:rsidRPr="0060699C">
        <w:rPr>
          <w:rFonts w:ascii="SchoolBookSanPin" w:eastAsiaTheme="minorHAnsi" w:hAnsi="SchoolBookSanPin" w:cs="SchoolBookSanPin"/>
          <w:lang w:eastAsia="en-US"/>
        </w:rPr>
        <w:t>создателю культурных ценностей, уважительного отношения к другим культурам.</w:t>
      </w:r>
    </w:p>
    <w:p w:rsidR="00963AAE" w:rsidRDefault="00963AAE" w:rsidP="00963AAE">
      <w:pPr>
        <w:suppressAutoHyphens w:val="0"/>
        <w:autoSpaceDE w:val="0"/>
        <w:autoSpaceDN w:val="0"/>
        <w:adjustRightInd w:val="0"/>
        <w:rPr>
          <w:rFonts w:ascii="SchoolBookSanPin" w:eastAsiaTheme="minorHAnsi" w:hAnsi="SchoolBookSanPin" w:cs="SchoolBookSanPin"/>
          <w:lang w:eastAsia="en-US"/>
        </w:rPr>
      </w:pPr>
      <w:r w:rsidRPr="0060699C">
        <w:rPr>
          <w:rFonts w:eastAsiaTheme="minorHAnsi"/>
          <w:lang w:eastAsia="en-US"/>
        </w:rPr>
        <w:t xml:space="preserve"> -</w:t>
      </w:r>
      <w:proofErr w:type="spellStart"/>
      <w:r w:rsidRPr="0060699C">
        <w:rPr>
          <w:rFonts w:ascii="SchoolBookSanPin" w:eastAsiaTheme="minorHAnsi" w:hAnsi="SchoolBookSanPin" w:cs="SchoolBookSanPin"/>
          <w:lang w:eastAsia="en-US"/>
        </w:rPr>
        <w:t>Сформированность</w:t>
      </w:r>
      <w:proofErr w:type="spellEnd"/>
      <w:r w:rsidRPr="0060699C">
        <w:rPr>
          <w:rFonts w:ascii="SchoolBookSanPin" w:eastAsiaTheme="minorHAnsi" w:hAnsi="SchoolBookSanPin" w:cs="SchoolBookSanPin"/>
          <w:lang w:eastAsia="en-US"/>
        </w:rPr>
        <w:t xml:space="preserve"> языковой личности, способной выразить себя на языке и с помощью языка, осознающей значение языка для саморазвития и самореализации, готовность и способность к самостоятельной, творческой деятельности.</w:t>
      </w:r>
    </w:p>
    <w:p w:rsidR="00963AAE" w:rsidRPr="0060699C" w:rsidRDefault="00963AAE" w:rsidP="00963AAE">
      <w:pPr>
        <w:suppressAutoHyphens w:val="0"/>
        <w:autoSpaceDE w:val="0"/>
        <w:autoSpaceDN w:val="0"/>
        <w:adjustRightInd w:val="0"/>
        <w:rPr>
          <w:rFonts w:ascii="SchoolBookSanPin" w:eastAsiaTheme="minorHAnsi" w:hAnsi="SchoolBookSanPin" w:cs="SchoolBookSanPin"/>
          <w:lang w:eastAsia="en-US"/>
        </w:rPr>
      </w:pPr>
      <w:r>
        <w:rPr>
          <w:rFonts w:ascii="SchoolBookSanPin" w:eastAsiaTheme="minorHAnsi" w:hAnsi="SchoolBookSanPin" w:cs="SchoolBookSanPin"/>
          <w:sz w:val="20"/>
          <w:szCs w:val="20"/>
          <w:lang w:eastAsia="en-US"/>
        </w:rPr>
        <w:t xml:space="preserve">- </w:t>
      </w:r>
      <w:proofErr w:type="spellStart"/>
      <w:r w:rsidRPr="0060699C">
        <w:rPr>
          <w:rFonts w:ascii="SchoolBookSanPin" w:eastAsiaTheme="minorHAnsi" w:hAnsi="SchoolBookSanPin" w:cs="SchoolBookSanPin"/>
          <w:lang w:eastAsia="en-US"/>
        </w:rPr>
        <w:t>Сформированность</w:t>
      </w:r>
      <w:proofErr w:type="spellEnd"/>
      <w:r w:rsidRPr="0060699C">
        <w:rPr>
          <w:rFonts w:ascii="SchoolBookSanPin" w:eastAsiaTheme="minorHAnsi" w:hAnsi="SchoolBookSanPin" w:cs="SchoolBookSanPin"/>
          <w:lang w:eastAsia="en-US"/>
        </w:rPr>
        <w:t xml:space="preserve"> толерантного сознания и поведения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достижения.</w:t>
      </w:r>
    </w:p>
    <w:p w:rsidR="00963AAE" w:rsidRPr="0060699C" w:rsidRDefault="00963AAE" w:rsidP="00963AAE">
      <w:pPr>
        <w:suppressAutoHyphens w:val="0"/>
        <w:autoSpaceDE w:val="0"/>
        <w:autoSpaceDN w:val="0"/>
        <w:adjustRightInd w:val="0"/>
        <w:rPr>
          <w:rFonts w:ascii="SchoolBookSanPin" w:eastAsiaTheme="minorHAnsi" w:hAnsi="SchoolBookSanPin" w:cs="SchoolBookSanPin"/>
          <w:lang w:eastAsia="en-US"/>
        </w:rPr>
      </w:pPr>
      <w:r w:rsidRPr="0060699C">
        <w:rPr>
          <w:rFonts w:eastAsiaTheme="minorHAnsi"/>
          <w:lang w:eastAsia="en-US"/>
        </w:rPr>
        <w:t xml:space="preserve">- </w:t>
      </w:r>
      <w:r w:rsidRPr="0060699C">
        <w:rPr>
          <w:rFonts w:ascii="SchoolBookSanPin" w:eastAsiaTheme="minorHAnsi" w:hAnsi="SchoolBookSanPin" w:cs="SchoolBookSanPin"/>
          <w:lang w:eastAsia="en-US"/>
        </w:rPr>
        <w:t>Приобретение коммуникативных навыков, важных для организации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963AAE" w:rsidRPr="0060699C" w:rsidRDefault="00963AAE" w:rsidP="00963AAE">
      <w:pPr>
        <w:suppressAutoHyphens w:val="0"/>
        <w:autoSpaceDE w:val="0"/>
        <w:autoSpaceDN w:val="0"/>
        <w:adjustRightInd w:val="0"/>
        <w:rPr>
          <w:rFonts w:ascii="SchoolBookSanPin" w:eastAsiaTheme="minorHAnsi" w:hAnsi="SchoolBookSanPin" w:cs="SchoolBookSanPin"/>
          <w:lang w:eastAsia="en-US"/>
        </w:rPr>
      </w:pPr>
      <w:r w:rsidRPr="0060699C">
        <w:rPr>
          <w:rFonts w:eastAsiaTheme="minorHAnsi"/>
          <w:lang w:eastAsia="en-US"/>
        </w:rPr>
        <w:t xml:space="preserve">- </w:t>
      </w:r>
      <w:proofErr w:type="spellStart"/>
      <w:r w:rsidRPr="0060699C">
        <w:rPr>
          <w:rFonts w:ascii="SchoolBookSanPin" w:eastAsiaTheme="minorHAnsi" w:hAnsi="SchoolBookSanPin" w:cs="SchoolBookSanPin"/>
          <w:lang w:eastAsia="en-US"/>
        </w:rPr>
        <w:t>Сформированность</w:t>
      </w:r>
      <w:proofErr w:type="spellEnd"/>
      <w:r w:rsidRPr="0060699C">
        <w:rPr>
          <w:rFonts w:ascii="SchoolBookSanPin" w:eastAsiaTheme="minorHAnsi" w:hAnsi="SchoolBookSanPin" w:cs="SchoolBookSanPin"/>
          <w:lang w:eastAsia="en-US"/>
        </w:rPr>
        <w:t xml:space="preserve"> духовно-нравственных основ личности в результате освоения культурно значимых текстов, приобщения к культурному опыту человечества, нравственное сознание и поведение на основе усвоения общечеловеческих ценностей.</w:t>
      </w:r>
    </w:p>
    <w:p w:rsidR="00963AAE" w:rsidRPr="0060699C" w:rsidRDefault="00963AAE" w:rsidP="00963AAE">
      <w:pPr>
        <w:suppressAutoHyphens w:val="0"/>
        <w:autoSpaceDE w:val="0"/>
        <w:autoSpaceDN w:val="0"/>
        <w:adjustRightInd w:val="0"/>
        <w:rPr>
          <w:rFonts w:ascii="SchoolBookSanPin" w:eastAsiaTheme="minorHAnsi" w:hAnsi="SchoolBookSanPin" w:cs="SchoolBookSanPin"/>
          <w:lang w:eastAsia="en-US"/>
        </w:rPr>
      </w:pPr>
      <w:r w:rsidRPr="0060699C">
        <w:rPr>
          <w:rFonts w:eastAsiaTheme="minorHAnsi"/>
          <w:lang w:eastAsia="en-US"/>
        </w:rPr>
        <w:t xml:space="preserve">- </w:t>
      </w:r>
      <w:proofErr w:type="spellStart"/>
      <w:r w:rsidRPr="0060699C">
        <w:rPr>
          <w:rFonts w:ascii="SchoolBookSanPin" w:eastAsiaTheme="minorHAnsi" w:hAnsi="SchoolBookSanPin" w:cs="SchoolBookSanPin"/>
          <w:lang w:eastAsia="en-US"/>
        </w:rPr>
        <w:t>Сформированность</w:t>
      </w:r>
      <w:proofErr w:type="spellEnd"/>
      <w:r w:rsidRPr="0060699C">
        <w:rPr>
          <w:rFonts w:ascii="SchoolBookSanPin" w:eastAsiaTheme="minorHAnsi" w:hAnsi="SchoolBookSanPin" w:cs="SchoolBookSanPin"/>
          <w:lang w:eastAsia="en-US"/>
        </w:rPr>
        <w:t xml:space="preserve"> потребности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осознание необходимости постоянно совершенствовать свою речь, свою речевую культуру.</w:t>
      </w:r>
    </w:p>
    <w:p w:rsidR="00963AAE" w:rsidRPr="0060699C" w:rsidRDefault="00963AAE" w:rsidP="00963AAE">
      <w:pPr>
        <w:suppressAutoHyphens w:val="0"/>
        <w:autoSpaceDE w:val="0"/>
        <w:autoSpaceDN w:val="0"/>
        <w:adjustRightInd w:val="0"/>
        <w:rPr>
          <w:rFonts w:ascii="SchoolBookSanPin" w:eastAsiaTheme="minorHAnsi" w:hAnsi="SchoolBookSanPin" w:cs="SchoolBookSanPin"/>
          <w:lang w:eastAsia="en-US"/>
        </w:rPr>
      </w:pPr>
      <w:r w:rsidRPr="0060699C">
        <w:rPr>
          <w:rFonts w:eastAsiaTheme="minorHAnsi"/>
          <w:lang w:eastAsia="en-US"/>
        </w:rPr>
        <w:t>-</w:t>
      </w:r>
      <w:r w:rsidRPr="0060699C">
        <w:rPr>
          <w:rFonts w:ascii="SchoolBookSanPin" w:eastAsiaTheme="minorHAnsi" w:hAnsi="SchoolBookSanPin" w:cs="SchoolBookSanPin"/>
          <w:lang w:eastAsia="en-US"/>
        </w:rPr>
        <w:t>Осознание эстетической ценности слова, воспитание эстетического отношения к миру; понимание этики и эстетики филологии.</w:t>
      </w:r>
    </w:p>
    <w:p w:rsidR="00963AAE" w:rsidRPr="0060699C" w:rsidRDefault="00963AAE" w:rsidP="00963AAE">
      <w:pPr>
        <w:suppressAutoHyphens w:val="0"/>
        <w:autoSpaceDE w:val="0"/>
        <w:autoSpaceDN w:val="0"/>
        <w:adjustRightInd w:val="0"/>
        <w:rPr>
          <w:rFonts w:ascii="SchoolBookSanPin" w:eastAsiaTheme="minorHAnsi" w:hAnsi="SchoolBookSanPin" w:cs="SchoolBookSanPin"/>
          <w:lang w:eastAsia="en-US"/>
        </w:rPr>
      </w:pPr>
      <w:r w:rsidRPr="0060699C">
        <w:rPr>
          <w:rFonts w:eastAsiaTheme="minorHAnsi"/>
          <w:lang w:eastAsia="en-US"/>
        </w:rPr>
        <w:t xml:space="preserve">- </w:t>
      </w:r>
      <w:proofErr w:type="spellStart"/>
      <w:r w:rsidRPr="0060699C">
        <w:rPr>
          <w:rFonts w:ascii="SchoolBookSanPin" w:eastAsiaTheme="minorHAnsi" w:hAnsi="SchoolBookSanPin" w:cs="SchoolBookSanPin"/>
          <w:lang w:eastAsia="en-US"/>
        </w:rPr>
        <w:t>Сформированность</w:t>
      </w:r>
      <w:proofErr w:type="spellEnd"/>
      <w:r w:rsidRPr="0060699C">
        <w:rPr>
          <w:rFonts w:ascii="SchoolBookSanPin" w:eastAsiaTheme="minorHAnsi" w:hAnsi="SchoolBookSanPin" w:cs="SchoolBookSanPin"/>
          <w:lang w:eastAsia="en-US"/>
        </w:rPr>
        <w:t xml:space="preserve"> экологического мышления, бережного отношения к слову.</w:t>
      </w:r>
    </w:p>
    <w:p w:rsidR="00963AAE" w:rsidRPr="0060699C" w:rsidRDefault="00963AAE" w:rsidP="00963AAE">
      <w:pPr>
        <w:suppressAutoHyphens w:val="0"/>
        <w:autoSpaceDE w:val="0"/>
        <w:autoSpaceDN w:val="0"/>
        <w:adjustRightInd w:val="0"/>
        <w:rPr>
          <w:rFonts w:ascii="SchoolBookSanPin" w:eastAsiaTheme="minorHAnsi" w:hAnsi="SchoolBookSanPin" w:cs="SchoolBookSanPin"/>
          <w:lang w:eastAsia="en-US"/>
        </w:rPr>
      </w:pPr>
      <w:r w:rsidRPr="0060699C">
        <w:rPr>
          <w:rFonts w:eastAsiaTheme="minorHAnsi"/>
          <w:lang w:eastAsia="en-US"/>
        </w:rPr>
        <w:t xml:space="preserve">- </w:t>
      </w:r>
      <w:proofErr w:type="spellStart"/>
      <w:r w:rsidRPr="0060699C">
        <w:rPr>
          <w:rFonts w:ascii="SchoolBookSanPin" w:eastAsiaTheme="minorHAnsi" w:hAnsi="SchoolBookSanPin" w:cs="SchoolBookSanPin"/>
          <w:lang w:eastAsia="en-US"/>
        </w:rPr>
        <w:t>Сформированность</w:t>
      </w:r>
      <w:proofErr w:type="spellEnd"/>
      <w:r w:rsidRPr="0060699C">
        <w:rPr>
          <w:rFonts w:ascii="SchoolBookSanPin" w:eastAsiaTheme="minorHAnsi" w:hAnsi="SchoolBookSanPin" w:cs="SchoolBookSanPin"/>
          <w:lang w:eastAsia="en-US"/>
        </w:rPr>
        <w:t xml:space="preserve"> духовно-нравственных ориентиров, способствующих воспитанию национальной идентичности, привитие традиционных семейных ценностей.</w:t>
      </w:r>
    </w:p>
    <w:p w:rsidR="00963AAE" w:rsidRPr="0060699C" w:rsidRDefault="00963AAE" w:rsidP="00963AAE">
      <w:pPr>
        <w:suppressAutoHyphens w:val="0"/>
        <w:autoSpaceDE w:val="0"/>
        <w:autoSpaceDN w:val="0"/>
        <w:adjustRightInd w:val="0"/>
        <w:rPr>
          <w:rFonts w:ascii="SchoolBookSanPin" w:eastAsiaTheme="minorHAnsi" w:hAnsi="SchoolBookSanPin" w:cs="SchoolBookSanPin"/>
          <w:lang w:eastAsia="en-US"/>
        </w:rPr>
      </w:pPr>
      <w:r w:rsidRPr="0060699C">
        <w:rPr>
          <w:rFonts w:eastAsiaTheme="minorHAnsi"/>
          <w:lang w:eastAsia="en-US"/>
        </w:rPr>
        <w:t>-</w:t>
      </w:r>
      <w:r w:rsidRPr="0060699C">
        <w:rPr>
          <w:rFonts w:ascii="SchoolBookSanPin" w:eastAsiaTheme="minorHAnsi" w:hAnsi="SchoolBookSanPin" w:cs="SchoolBookSanPin"/>
          <w:lang w:eastAsia="en-US"/>
        </w:rPr>
        <w:t>Способность делать осознанный выбор будущей профессии на основе понимания её ценностного содержания и возможностей реализации собственных жизненных планов.</w:t>
      </w:r>
    </w:p>
    <w:p w:rsidR="00963AAE" w:rsidRPr="0060699C" w:rsidRDefault="00963AAE" w:rsidP="00963AAE">
      <w:pPr>
        <w:shd w:val="clear" w:color="auto" w:fill="FFFFFF"/>
        <w:autoSpaceDE w:val="0"/>
        <w:autoSpaceDN w:val="0"/>
        <w:adjustRightInd w:val="0"/>
        <w:ind w:firstLine="708"/>
        <w:rPr>
          <w:rFonts w:eastAsia="Times New Roman"/>
          <w:b/>
          <w:bCs/>
          <w:color w:val="000000"/>
        </w:rPr>
      </w:pPr>
    </w:p>
    <w:p w:rsidR="00963AAE" w:rsidRDefault="00963AAE" w:rsidP="00963AAE">
      <w:pPr>
        <w:spacing w:after="120"/>
        <w:rPr>
          <w:b/>
          <w:sz w:val="28"/>
        </w:rPr>
      </w:pPr>
      <w:proofErr w:type="spellStart"/>
      <w:r w:rsidRPr="0060699C">
        <w:rPr>
          <w:b/>
          <w:sz w:val="28"/>
        </w:rPr>
        <w:t>Метапредметные</w:t>
      </w:r>
      <w:proofErr w:type="spellEnd"/>
      <w:r w:rsidRPr="0060699C">
        <w:rPr>
          <w:b/>
          <w:sz w:val="28"/>
        </w:rPr>
        <w:t xml:space="preserve"> результаты</w:t>
      </w:r>
      <w:r>
        <w:rPr>
          <w:b/>
          <w:sz w:val="28"/>
        </w:rPr>
        <w:t>:</w:t>
      </w:r>
    </w:p>
    <w:p w:rsidR="00963AAE" w:rsidRPr="00F038E7" w:rsidRDefault="00963AAE" w:rsidP="00963AAE">
      <w:pPr>
        <w:suppressAutoHyphens w:val="0"/>
        <w:autoSpaceDE w:val="0"/>
        <w:autoSpaceDN w:val="0"/>
        <w:adjustRightInd w:val="0"/>
        <w:rPr>
          <w:rFonts w:ascii="SchoolBookSanPin" w:eastAsiaTheme="minorHAnsi" w:hAnsi="SchoolBookSanPin" w:cs="SchoolBookSanPin"/>
          <w:lang w:eastAsia="en-US"/>
        </w:rPr>
      </w:pPr>
      <w:r w:rsidRPr="00F038E7">
        <w:rPr>
          <w:rFonts w:ascii="SchoolBookSanPin" w:eastAsiaTheme="minorHAnsi" w:hAnsi="SchoolBookSanPin" w:cs="SchoolBookSanPin"/>
          <w:lang w:eastAsia="en-US"/>
        </w:rPr>
        <w:t>-Умение самостоятельно определять цели учебной и творческой деятельности, составлять планы, учебные алгоритмы деятельности; самостоятельно осуществлять, контролировать и корректировать деятельность; анализировать свои образовательные приращения, выбирать способы корректировки достигнутых результатов; в ситуациях общения выбирать  успешные речевые стратегии.</w:t>
      </w:r>
    </w:p>
    <w:p w:rsidR="00963AAE" w:rsidRPr="00F038E7" w:rsidRDefault="00963AAE" w:rsidP="00963AAE">
      <w:pPr>
        <w:suppressAutoHyphens w:val="0"/>
        <w:autoSpaceDE w:val="0"/>
        <w:autoSpaceDN w:val="0"/>
        <w:adjustRightInd w:val="0"/>
        <w:rPr>
          <w:rFonts w:ascii="SchoolBookSanPin" w:eastAsiaTheme="minorHAnsi" w:hAnsi="SchoolBookSanPin" w:cs="SchoolBookSanPin"/>
          <w:lang w:eastAsia="en-US"/>
        </w:rPr>
      </w:pPr>
      <w:r w:rsidRPr="00F038E7">
        <w:rPr>
          <w:rFonts w:eastAsiaTheme="minorHAnsi"/>
          <w:lang w:eastAsia="en-US"/>
        </w:rPr>
        <w:lastRenderedPageBreak/>
        <w:t>-</w:t>
      </w:r>
      <w:r w:rsidRPr="00F038E7">
        <w:rPr>
          <w:rFonts w:ascii="SchoolBookSanPin" w:eastAsiaTheme="minorHAnsi" w:hAnsi="SchoolBookSanPin" w:cs="SchoolBookSanPin"/>
          <w:lang w:eastAsia="en-US"/>
        </w:rPr>
        <w:t xml:space="preserve">Умение продуктивно общаться и взаимодействовать в процессе совместной деятельности, в сотрудничестве с другими людьми, учитывать позиции других участников деятельности, </w:t>
      </w:r>
      <w:proofErr w:type="spellStart"/>
      <w:r w:rsidRPr="00F038E7">
        <w:rPr>
          <w:rFonts w:ascii="SchoolBookSanPin" w:eastAsiaTheme="minorHAnsi" w:hAnsi="SchoolBookSanPin" w:cs="SchoolBookSanPin"/>
          <w:lang w:eastAsia="en-US"/>
        </w:rPr>
        <w:t>коммуникативно</w:t>
      </w:r>
      <w:proofErr w:type="spellEnd"/>
      <w:r w:rsidRPr="00F038E7">
        <w:rPr>
          <w:rFonts w:ascii="SchoolBookSanPin" w:eastAsiaTheme="minorHAnsi" w:hAnsi="SchoolBookSanPin" w:cs="SchoolBookSanPin"/>
          <w:lang w:eastAsia="en-US"/>
        </w:rPr>
        <w:t xml:space="preserve"> целесообразно взаимодействовать с другими людьми, эффективно предупреждать и разрешать конфликты в межличностном общении.</w:t>
      </w:r>
    </w:p>
    <w:p w:rsidR="00963AAE" w:rsidRPr="00F038E7" w:rsidRDefault="00963AAE" w:rsidP="00963AAE">
      <w:pPr>
        <w:suppressAutoHyphens w:val="0"/>
        <w:autoSpaceDE w:val="0"/>
        <w:autoSpaceDN w:val="0"/>
        <w:adjustRightInd w:val="0"/>
        <w:rPr>
          <w:rFonts w:ascii="SchoolBookSanPin" w:eastAsiaTheme="minorHAnsi" w:hAnsi="SchoolBookSanPin" w:cs="SchoolBookSanPin"/>
          <w:lang w:eastAsia="en-US"/>
        </w:rPr>
      </w:pPr>
      <w:r w:rsidRPr="00F038E7">
        <w:rPr>
          <w:rFonts w:eastAsiaTheme="minorHAnsi"/>
          <w:lang w:eastAsia="en-US"/>
        </w:rPr>
        <w:t>-</w:t>
      </w:r>
      <w:r w:rsidRPr="00F038E7">
        <w:rPr>
          <w:rFonts w:ascii="SchoolBookSanPin" w:eastAsiaTheme="minorHAnsi" w:hAnsi="SchoolBookSanPin" w:cs="SchoolBookSanPin"/>
          <w:lang w:eastAsia="en-US"/>
        </w:rPr>
        <w:t>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963AAE" w:rsidRPr="00F038E7" w:rsidRDefault="00963AAE" w:rsidP="00963AAE">
      <w:pPr>
        <w:suppressAutoHyphens w:val="0"/>
        <w:autoSpaceDE w:val="0"/>
        <w:autoSpaceDN w:val="0"/>
        <w:adjustRightInd w:val="0"/>
        <w:rPr>
          <w:rFonts w:ascii="SchoolBookSanPin" w:eastAsiaTheme="minorHAnsi" w:hAnsi="SchoolBookSanPin" w:cs="SchoolBookSanPin"/>
          <w:lang w:eastAsia="en-US"/>
        </w:rPr>
      </w:pPr>
      <w:r w:rsidRPr="00F038E7">
        <w:rPr>
          <w:rFonts w:eastAsiaTheme="minorHAnsi"/>
          <w:lang w:eastAsia="en-US"/>
        </w:rPr>
        <w:t>-</w:t>
      </w:r>
      <w:r w:rsidRPr="00F038E7">
        <w:rPr>
          <w:rFonts w:ascii="SchoolBookSanPin" w:eastAsiaTheme="minorHAnsi" w:hAnsi="SchoolBookSanPin" w:cs="SchoolBookSanPin"/>
          <w:lang w:eastAsia="en-US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963AAE" w:rsidRPr="00F038E7" w:rsidRDefault="00963AAE" w:rsidP="00963AAE">
      <w:pPr>
        <w:suppressAutoHyphens w:val="0"/>
        <w:autoSpaceDE w:val="0"/>
        <w:autoSpaceDN w:val="0"/>
        <w:adjustRightInd w:val="0"/>
        <w:rPr>
          <w:rFonts w:ascii="SchoolBookSanPin" w:eastAsiaTheme="minorHAnsi" w:hAnsi="SchoolBookSanPin" w:cs="SchoolBookSanPin"/>
          <w:lang w:eastAsia="en-US"/>
        </w:rPr>
      </w:pPr>
      <w:r w:rsidRPr="00F038E7">
        <w:rPr>
          <w:rFonts w:eastAsiaTheme="minorHAnsi"/>
          <w:lang w:eastAsia="en-US"/>
        </w:rPr>
        <w:t xml:space="preserve">- </w:t>
      </w:r>
      <w:r w:rsidRPr="00F038E7">
        <w:rPr>
          <w:rFonts w:ascii="SchoolBookSanPin" w:eastAsiaTheme="minorHAnsi" w:hAnsi="SchoolBookSanPin" w:cs="SchoolBookSanPin"/>
          <w:lang w:eastAsia="en-US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</w:t>
      </w:r>
    </w:p>
    <w:p w:rsidR="00963AAE" w:rsidRPr="00F038E7" w:rsidRDefault="00963AAE" w:rsidP="00963AAE">
      <w:pPr>
        <w:suppressAutoHyphens w:val="0"/>
        <w:autoSpaceDE w:val="0"/>
        <w:autoSpaceDN w:val="0"/>
        <w:adjustRightInd w:val="0"/>
        <w:rPr>
          <w:rFonts w:ascii="SchoolBookSanPin" w:eastAsiaTheme="minorHAnsi" w:hAnsi="SchoolBookSanPin" w:cs="SchoolBookSanPin"/>
          <w:lang w:eastAsia="en-US"/>
        </w:rPr>
      </w:pPr>
      <w:r w:rsidRPr="00F038E7">
        <w:rPr>
          <w:rFonts w:ascii="SchoolBookSanPin" w:eastAsiaTheme="minorHAnsi" w:hAnsi="SchoolBookSanPin" w:cs="SchoolBookSanPin"/>
          <w:lang w:eastAsia="en-US"/>
        </w:rPr>
        <w:t>эргономики, техники безопасности, гигиены, ресурсосбережения, правовых и этических норм, норм информационной безопасности.</w:t>
      </w:r>
    </w:p>
    <w:p w:rsidR="00963AAE" w:rsidRPr="00F038E7" w:rsidRDefault="00963AAE" w:rsidP="00963AAE">
      <w:pPr>
        <w:suppressAutoHyphens w:val="0"/>
        <w:autoSpaceDE w:val="0"/>
        <w:autoSpaceDN w:val="0"/>
        <w:adjustRightInd w:val="0"/>
        <w:rPr>
          <w:rFonts w:ascii="SchoolBookSanPin" w:eastAsiaTheme="minorHAnsi" w:hAnsi="SchoolBookSanPin" w:cs="SchoolBookSanPin"/>
          <w:lang w:eastAsia="en-US"/>
        </w:rPr>
      </w:pPr>
      <w:r w:rsidRPr="00F038E7">
        <w:rPr>
          <w:rFonts w:eastAsiaTheme="minorHAnsi"/>
          <w:lang w:eastAsia="en-US"/>
        </w:rPr>
        <w:t>-</w:t>
      </w:r>
      <w:r w:rsidRPr="00F038E7">
        <w:rPr>
          <w:rFonts w:ascii="SchoolBookSanPin" w:eastAsiaTheme="minorHAnsi" w:hAnsi="SchoolBookSanPin" w:cs="SchoolBookSanPin"/>
          <w:lang w:eastAsia="en-US"/>
        </w:rPr>
        <w:t>Умение самостоятельно оценивать модели поведения и принимать решения, определяющие стратегию поведения, с учётом гражданских и нравственных ценностей, основываясь на общечеловеческих ценностях и традиционных ценностях русской культуры.</w:t>
      </w:r>
    </w:p>
    <w:p w:rsidR="00963AAE" w:rsidRPr="00F038E7" w:rsidRDefault="00963AAE" w:rsidP="00963AAE">
      <w:pPr>
        <w:suppressAutoHyphens w:val="0"/>
        <w:autoSpaceDE w:val="0"/>
        <w:autoSpaceDN w:val="0"/>
        <w:adjustRightInd w:val="0"/>
        <w:rPr>
          <w:rFonts w:ascii="SchoolBookSanPin" w:eastAsiaTheme="minorHAnsi" w:hAnsi="SchoolBookSanPin" w:cs="SchoolBookSanPin"/>
          <w:lang w:eastAsia="en-US"/>
        </w:rPr>
      </w:pPr>
      <w:r w:rsidRPr="00F038E7">
        <w:rPr>
          <w:rFonts w:eastAsiaTheme="minorHAnsi"/>
          <w:lang w:eastAsia="en-US"/>
        </w:rPr>
        <w:t>-</w:t>
      </w:r>
      <w:r w:rsidRPr="00F038E7">
        <w:rPr>
          <w:rFonts w:ascii="SchoolBookSanPin" w:eastAsiaTheme="minorHAnsi" w:hAnsi="SchoolBookSanPin" w:cs="SchoolBookSanPin"/>
          <w:lang w:eastAsia="en-US"/>
        </w:rPr>
        <w:t>Овладение языком — умением ясно, логично и точно излагать свою точку зрения, использовать адекватные языковые средства.</w:t>
      </w:r>
    </w:p>
    <w:p w:rsidR="00963AAE" w:rsidRPr="00F038E7" w:rsidRDefault="00963AAE" w:rsidP="00963AAE">
      <w:pPr>
        <w:suppressAutoHyphens w:val="0"/>
        <w:autoSpaceDE w:val="0"/>
        <w:autoSpaceDN w:val="0"/>
        <w:adjustRightInd w:val="0"/>
        <w:rPr>
          <w:rFonts w:ascii="SchoolBookSanPin" w:eastAsiaTheme="minorHAnsi" w:hAnsi="SchoolBookSanPin" w:cs="SchoolBookSanPin"/>
          <w:lang w:eastAsia="en-US"/>
        </w:rPr>
      </w:pPr>
      <w:r w:rsidRPr="00F038E7">
        <w:rPr>
          <w:rFonts w:eastAsiaTheme="minorHAnsi"/>
          <w:lang w:eastAsia="en-US"/>
        </w:rPr>
        <w:t>-</w:t>
      </w:r>
      <w:r w:rsidRPr="00F038E7">
        <w:rPr>
          <w:rFonts w:ascii="SchoolBookSanPin" w:eastAsiaTheme="minorHAnsi" w:hAnsi="SchoolBookSanPin" w:cs="SchoolBookSanPin"/>
          <w:lang w:eastAsia="en-US"/>
        </w:rPr>
        <w:t>Овладение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63AAE" w:rsidRDefault="00963AAE" w:rsidP="00963AAE"/>
    <w:p w:rsidR="00963AAE" w:rsidRDefault="00963AAE" w:rsidP="00963AAE">
      <w:pPr>
        <w:rPr>
          <w:b/>
          <w:sz w:val="28"/>
        </w:rPr>
      </w:pPr>
      <w:r w:rsidRPr="006C56F7">
        <w:rPr>
          <w:b/>
          <w:sz w:val="28"/>
        </w:rPr>
        <w:t>Предметные результаты:</w:t>
      </w:r>
    </w:p>
    <w:p w:rsidR="00963AAE" w:rsidRPr="006C56F7" w:rsidRDefault="00963AAE" w:rsidP="00963AAE">
      <w:pPr>
        <w:pStyle w:val="a3"/>
        <w:rPr>
          <w:sz w:val="24"/>
          <w:szCs w:val="24"/>
        </w:rPr>
      </w:pPr>
      <w:r>
        <w:rPr>
          <w:sz w:val="22"/>
        </w:rPr>
        <w:t xml:space="preserve">- </w:t>
      </w:r>
      <w:proofErr w:type="spellStart"/>
      <w:r w:rsidRPr="006C56F7">
        <w:rPr>
          <w:sz w:val="24"/>
          <w:szCs w:val="24"/>
        </w:rPr>
        <w:t>сформированность</w:t>
      </w:r>
      <w:proofErr w:type="spellEnd"/>
      <w:r w:rsidRPr="006C56F7">
        <w:rPr>
          <w:sz w:val="24"/>
          <w:szCs w:val="24"/>
        </w:rPr>
        <w:t xml:space="preserve"> представлений о лингвистике как части общечеловеческого гуманитарного знания;</w:t>
      </w:r>
    </w:p>
    <w:p w:rsidR="00963AAE" w:rsidRPr="006C56F7" w:rsidRDefault="00963AAE" w:rsidP="00963AAE">
      <w:pPr>
        <w:pStyle w:val="a3"/>
        <w:rPr>
          <w:sz w:val="24"/>
          <w:szCs w:val="24"/>
        </w:rPr>
      </w:pPr>
      <w:r w:rsidRPr="006C56F7">
        <w:rPr>
          <w:sz w:val="24"/>
          <w:szCs w:val="24"/>
        </w:rPr>
        <w:t xml:space="preserve">      - </w:t>
      </w:r>
      <w:proofErr w:type="spellStart"/>
      <w:r w:rsidRPr="006C56F7">
        <w:rPr>
          <w:sz w:val="24"/>
          <w:szCs w:val="24"/>
        </w:rPr>
        <w:t>сформированность</w:t>
      </w:r>
      <w:proofErr w:type="spellEnd"/>
      <w:r w:rsidRPr="006C56F7">
        <w:rPr>
          <w:sz w:val="24"/>
          <w:szCs w:val="24"/>
        </w:rPr>
        <w:t xml:space="preserve"> представлений о языке как многофункциональной развивающейся системе, о стилистических ресурсах языка;</w:t>
      </w:r>
    </w:p>
    <w:p w:rsidR="00963AAE" w:rsidRPr="006C56F7" w:rsidRDefault="00963AAE" w:rsidP="00963AAE">
      <w:pPr>
        <w:pStyle w:val="a3"/>
        <w:rPr>
          <w:sz w:val="24"/>
          <w:szCs w:val="24"/>
        </w:rPr>
      </w:pPr>
      <w:r w:rsidRPr="006C56F7">
        <w:rPr>
          <w:sz w:val="24"/>
          <w:szCs w:val="24"/>
        </w:rPr>
        <w:t>-владение знаниями о языковой норме, её функциях и вариантах, о нормах речевого поведения в различных сферах и ситуациях общения;</w:t>
      </w:r>
    </w:p>
    <w:p w:rsidR="00963AAE" w:rsidRPr="006C56F7" w:rsidRDefault="00963AAE" w:rsidP="00963AAE">
      <w:pPr>
        <w:pStyle w:val="a3"/>
        <w:rPr>
          <w:sz w:val="24"/>
          <w:szCs w:val="24"/>
        </w:rPr>
      </w:pPr>
      <w:r w:rsidRPr="006C56F7">
        <w:rPr>
          <w:sz w:val="24"/>
          <w:szCs w:val="24"/>
        </w:rPr>
        <w:t>-владения умениями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963AAE" w:rsidRPr="006C56F7" w:rsidRDefault="00963AAE" w:rsidP="00963AAE">
      <w:pPr>
        <w:pStyle w:val="a3"/>
        <w:rPr>
          <w:sz w:val="24"/>
          <w:szCs w:val="24"/>
        </w:rPr>
      </w:pPr>
      <w:r w:rsidRPr="006C56F7">
        <w:rPr>
          <w:sz w:val="24"/>
          <w:szCs w:val="24"/>
        </w:rPr>
        <w:t>-</w:t>
      </w:r>
      <w:proofErr w:type="spellStart"/>
      <w:r w:rsidRPr="006C56F7">
        <w:rPr>
          <w:sz w:val="24"/>
          <w:szCs w:val="24"/>
        </w:rPr>
        <w:t>сформированность</w:t>
      </w:r>
      <w:proofErr w:type="spellEnd"/>
      <w:r w:rsidRPr="006C56F7">
        <w:rPr>
          <w:sz w:val="24"/>
          <w:szCs w:val="24"/>
        </w:rPr>
        <w:t xml:space="preserve"> умений лингвистического анализа текстов разной функционально-стилевой и жанровой принадлежности;</w:t>
      </w:r>
    </w:p>
    <w:p w:rsidR="00963AAE" w:rsidRPr="006C56F7" w:rsidRDefault="00963AAE" w:rsidP="00963AAE">
      <w:pPr>
        <w:pStyle w:val="a3"/>
        <w:rPr>
          <w:sz w:val="24"/>
          <w:szCs w:val="24"/>
        </w:rPr>
      </w:pPr>
      <w:r w:rsidRPr="006C56F7">
        <w:rPr>
          <w:sz w:val="24"/>
          <w:szCs w:val="24"/>
        </w:rPr>
        <w:t>-умение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963AAE" w:rsidRPr="006C56F7" w:rsidRDefault="00963AAE" w:rsidP="00963AAE">
      <w:pPr>
        <w:pStyle w:val="a3"/>
        <w:rPr>
          <w:sz w:val="24"/>
          <w:szCs w:val="24"/>
        </w:rPr>
      </w:pPr>
      <w:r w:rsidRPr="006C56F7">
        <w:rPr>
          <w:sz w:val="24"/>
          <w:szCs w:val="24"/>
        </w:rPr>
        <w:t>-владение различными приёмами редактирования текстов;</w:t>
      </w:r>
    </w:p>
    <w:p w:rsidR="00963AAE" w:rsidRPr="006C56F7" w:rsidRDefault="00963AAE" w:rsidP="00963AAE">
      <w:pPr>
        <w:pStyle w:val="a3"/>
        <w:rPr>
          <w:sz w:val="24"/>
          <w:szCs w:val="24"/>
        </w:rPr>
      </w:pPr>
      <w:r w:rsidRPr="006C56F7">
        <w:rPr>
          <w:sz w:val="24"/>
          <w:szCs w:val="24"/>
        </w:rPr>
        <w:t>-</w:t>
      </w:r>
      <w:proofErr w:type="spellStart"/>
      <w:r w:rsidRPr="006C56F7">
        <w:rPr>
          <w:sz w:val="24"/>
          <w:szCs w:val="24"/>
        </w:rPr>
        <w:t>сформированность</w:t>
      </w:r>
      <w:proofErr w:type="spellEnd"/>
      <w:r w:rsidRPr="006C56F7">
        <w:rPr>
          <w:sz w:val="24"/>
          <w:szCs w:val="24"/>
        </w:rPr>
        <w:t xml:space="preserve"> умений проводить лингвистический эксперимент и использовать его результаты в процессе практической деятельности;</w:t>
      </w:r>
    </w:p>
    <w:p w:rsidR="00963AAE" w:rsidRPr="006C56F7" w:rsidRDefault="00963AAE" w:rsidP="00963AAE">
      <w:pPr>
        <w:pStyle w:val="a3"/>
        <w:rPr>
          <w:sz w:val="24"/>
          <w:szCs w:val="24"/>
        </w:rPr>
      </w:pPr>
      <w:r w:rsidRPr="006C56F7">
        <w:rPr>
          <w:sz w:val="24"/>
          <w:szCs w:val="24"/>
        </w:rPr>
        <w:t>-понимание и осмысленное использование понятийного аппарата современного литературоведения в процессе чтения и интерпретации художественныхпроизведений</w:t>
      </w:r>
      <w:proofErr w:type="gramStart"/>
      <w:r w:rsidRPr="006C56F7">
        <w:rPr>
          <w:sz w:val="24"/>
          <w:szCs w:val="24"/>
        </w:rPr>
        <w:t>4</w:t>
      </w:r>
      <w:proofErr w:type="gramEnd"/>
    </w:p>
    <w:p w:rsidR="00963AAE" w:rsidRPr="006C56F7" w:rsidRDefault="00963AAE" w:rsidP="00963AAE">
      <w:pPr>
        <w:pStyle w:val="a3"/>
        <w:rPr>
          <w:sz w:val="24"/>
          <w:szCs w:val="24"/>
        </w:rPr>
      </w:pPr>
      <w:r w:rsidRPr="006C56F7">
        <w:rPr>
          <w:sz w:val="24"/>
          <w:szCs w:val="24"/>
        </w:rPr>
        <w:t>-владение навыками комплексного филологического анализа художественного текста, в том числе новинок современной литературы;</w:t>
      </w:r>
    </w:p>
    <w:p w:rsidR="00963AAE" w:rsidRPr="006C56F7" w:rsidRDefault="00963AAE" w:rsidP="00963AAE">
      <w:pPr>
        <w:pStyle w:val="a3"/>
        <w:rPr>
          <w:sz w:val="24"/>
          <w:szCs w:val="24"/>
        </w:rPr>
      </w:pPr>
      <w:r w:rsidRPr="006C56F7">
        <w:rPr>
          <w:sz w:val="24"/>
          <w:szCs w:val="24"/>
        </w:rPr>
        <w:t>-умение объяснять взаимосвязь фактов языка и истории, языка и культуры русского и других народов.</w:t>
      </w:r>
    </w:p>
    <w:p w:rsidR="00963AAE" w:rsidRDefault="00963AAE" w:rsidP="00963AAE">
      <w:pPr>
        <w:pStyle w:val="a3"/>
        <w:rPr>
          <w:sz w:val="24"/>
          <w:szCs w:val="24"/>
        </w:rPr>
      </w:pPr>
    </w:p>
    <w:p w:rsidR="00963AAE" w:rsidRDefault="00963AAE" w:rsidP="00963AAE">
      <w:pPr>
        <w:pStyle w:val="a3"/>
        <w:jc w:val="center"/>
        <w:rPr>
          <w:b/>
          <w:sz w:val="28"/>
          <w:szCs w:val="24"/>
        </w:rPr>
      </w:pPr>
    </w:p>
    <w:p w:rsidR="00963AAE" w:rsidRDefault="00963AAE" w:rsidP="00963AAE">
      <w:pPr>
        <w:pStyle w:val="a3"/>
        <w:jc w:val="center"/>
        <w:rPr>
          <w:b/>
          <w:sz w:val="28"/>
          <w:szCs w:val="24"/>
        </w:rPr>
      </w:pPr>
    </w:p>
    <w:p w:rsidR="00963AAE" w:rsidRDefault="00963AAE" w:rsidP="00963AAE">
      <w:pPr>
        <w:pStyle w:val="a3"/>
        <w:jc w:val="center"/>
        <w:rPr>
          <w:b/>
          <w:sz w:val="28"/>
          <w:szCs w:val="24"/>
        </w:rPr>
      </w:pPr>
    </w:p>
    <w:p w:rsidR="00963AAE" w:rsidRDefault="00963AAE" w:rsidP="00963AAE">
      <w:pPr>
        <w:pStyle w:val="a3"/>
        <w:jc w:val="center"/>
        <w:rPr>
          <w:b/>
          <w:sz w:val="28"/>
          <w:szCs w:val="24"/>
        </w:rPr>
      </w:pPr>
    </w:p>
    <w:p w:rsidR="00963AAE" w:rsidRDefault="00963AAE" w:rsidP="00963AAE">
      <w:pPr>
        <w:pStyle w:val="a3"/>
        <w:jc w:val="center"/>
        <w:rPr>
          <w:b/>
          <w:sz w:val="28"/>
          <w:szCs w:val="24"/>
        </w:rPr>
      </w:pPr>
    </w:p>
    <w:p w:rsidR="00963AAE" w:rsidRDefault="00963AAE" w:rsidP="00963AAE">
      <w:pPr>
        <w:pStyle w:val="a3"/>
        <w:jc w:val="center"/>
        <w:rPr>
          <w:b/>
          <w:sz w:val="28"/>
          <w:szCs w:val="24"/>
        </w:rPr>
      </w:pPr>
    </w:p>
    <w:p w:rsidR="00963AAE" w:rsidRDefault="00963AAE" w:rsidP="00963AAE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                            </w:t>
      </w:r>
      <w:r w:rsidRPr="0070041F">
        <w:rPr>
          <w:rFonts w:eastAsiaTheme="minorHAnsi"/>
          <w:b/>
          <w:bCs/>
          <w:lang w:eastAsia="en-US"/>
        </w:rPr>
        <w:t>Содержание тем учебного курса</w:t>
      </w:r>
    </w:p>
    <w:p w:rsidR="00963AAE" w:rsidRDefault="00963AAE" w:rsidP="00963AAE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 xml:space="preserve">Структурно курс русского языка 10 класса представлен 6 блоками, внутри которых </w:t>
      </w:r>
      <w:proofErr w:type="gramStart"/>
      <w:r w:rsidRPr="0070041F">
        <w:rPr>
          <w:rFonts w:eastAsia="ArialMT"/>
          <w:lang w:eastAsia="en-US"/>
        </w:rPr>
        <w:t>выделены</w:t>
      </w:r>
      <w:proofErr w:type="gramEnd"/>
      <w:r w:rsidRPr="0070041F">
        <w:rPr>
          <w:rFonts w:eastAsia="ArialMT"/>
          <w:lang w:eastAsia="en-US"/>
        </w:rPr>
        <w:t xml:space="preserve"> 24 </w:t>
      </w:r>
      <w:r>
        <w:rPr>
          <w:rFonts w:eastAsia="ArialMT"/>
          <w:lang w:eastAsia="en-US"/>
        </w:rPr>
        <w:t>раздела</w:t>
      </w:r>
      <w:r w:rsidRPr="0070041F">
        <w:rPr>
          <w:rFonts w:eastAsia="ArialMT"/>
          <w:lang w:eastAsia="en-US"/>
        </w:rPr>
        <w:t xml:space="preserve">. 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Theme="minorHAnsi"/>
          <w:b/>
          <w:bCs/>
          <w:lang w:eastAsia="en-US"/>
        </w:rPr>
        <w:t>Введение в курс русского языка 10 класса</w:t>
      </w:r>
      <w:r w:rsidRPr="0070041F">
        <w:rPr>
          <w:rFonts w:eastAsia="ArialMT"/>
          <w:lang w:eastAsia="en-US"/>
        </w:rPr>
        <w:t>. Входное диагностическое тестирование (</w:t>
      </w:r>
      <w:proofErr w:type="spellStart"/>
      <w:r w:rsidRPr="0070041F">
        <w:rPr>
          <w:rFonts w:eastAsia="ArialMT"/>
          <w:lang w:eastAsia="en-US"/>
        </w:rPr>
        <w:t>безоценочное</w:t>
      </w:r>
      <w:proofErr w:type="spellEnd"/>
      <w:r w:rsidRPr="0070041F">
        <w:rPr>
          <w:rFonts w:eastAsia="ArialMT"/>
          <w:lang w:eastAsia="en-US"/>
        </w:rPr>
        <w:t>).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0041F">
        <w:rPr>
          <w:rFonts w:eastAsiaTheme="minorHAnsi"/>
          <w:b/>
          <w:bCs/>
          <w:lang w:eastAsia="en-US"/>
        </w:rPr>
        <w:t>Содержательный учебный блок I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0041F">
        <w:rPr>
          <w:rFonts w:eastAsiaTheme="minorHAnsi"/>
          <w:b/>
          <w:bCs/>
          <w:lang w:eastAsia="en-US"/>
        </w:rPr>
        <w:t>Общие сведения о языке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Некоторые гипотезы о происхождении языка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Основные функции языка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Взаимосвязь языка и мышления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Представление о языке как о своеобразной знаковой системе Типы языковых знаков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Понятие естественного и искусственного языка. Разновидности искусственных языков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Понятие о единицах и уровнях языковой системы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В чем разница между языком и речью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0041F">
        <w:rPr>
          <w:rFonts w:eastAsiaTheme="minorHAnsi"/>
          <w:b/>
          <w:bCs/>
          <w:lang w:eastAsia="en-US"/>
        </w:rPr>
        <w:t>Речь как процесс коммуникативной деятельности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Речь. Формы речи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Монолог и его разновидности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Диалог и его разновидности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0041F">
        <w:rPr>
          <w:rFonts w:eastAsiaTheme="minorHAnsi"/>
          <w:b/>
          <w:bCs/>
          <w:lang w:eastAsia="en-US"/>
        </w:rPr>
        <w:t>Орфография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Правописание сложных слов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0041F">
        <w:rPr>
          <w:rFonts w:eastAsiaTheme="minorHAnsi"/>
          <w:b/>
          <w:bCs/>
          <w:lang w:eastAsia="en-US"/>
        </w:rPr>
        <w:t>Синтаксис и пунктуация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Синтаксические единицы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Словосочетание как синтаксическая единица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Общая характеристика типов предложений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Порядок слов в предложении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Основы русской пунктуации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Способы передачи и пунктуационного оформления чужой речи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0041F">
        <w:rPr>
          <w:rFonts w:eastAsiaTheme="minorHAnsi"/>
          <w:b/>
          <w:bCs/>
          <w:lang w:eastAsia="en-US"/>
        </w:rPr>
        <w:t>Содержательный учебный блок II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0041F">
        <w:rPr>
          <w:rFonts w:eastAsiaTheme="minorHAnsi"/>
          <w:b/>
          <w:bCs/>
          <w:lang w:eastAsia="en-US"/>
        </w:rPr>
        <w:t>Становление и развитие русского языка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Происхождение русского языка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Этапы развития русского литературного языка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0041F">
        <w:rPr>
          <w:rFonts w:eastAsiaTheme="minorHAnsi"/>
          <w:b/>
          <w:bCs/>
          <w:lang w:eastAsia="en-US"/>
        </w:rPr>
        <w:t>Текст как результат речевой деятельности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Основные признаки текста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Способы и средства связи предложений в тексте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Функционально-смысловые типы речи (текстов)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b/>
          <w:bCs/>
          <w:lang w:eastAsia="en-US"/>
        </w:rPr>
      </w:pPr>
      <w:r w:rsidRPr="0070041F">
        <w:rPr>
          <w:rFonts w:eastAsia="ArialMT"/>
          <w:b/>
          <w:bCs/>
          <w:lang w:eastAsia="en-US"/>
        </w:rPr>
        <w:t>Орфография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Употребление прописных и строчных букв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b/>
          <w:bCs/>
          <w:lang w:eastAsia="en-US"/>
        </w:rPr>
      </w:pPr>
      <w:r w:rsidRPr="0070041F">
        <w:rPr>
          <w:rFonts w:eastAsia="ArialMT"/>
          <w:b/>
          <w:bCs/>
          <w:lang w:eastAsia="en-US"/>
        </w:rPr>
        <w:t>Синтаксис и пунктуация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Главные члены двусоставного предложения: подлежащее и способы его выражения; сказуемое, типы сказуемых.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Согласование подлежащего и сказуемого. Тире между подлежащим и сказуемым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Виды односоставных предложений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b/>
          <w:bCs/>
          <w:lang w:eastAsia="en-US"/>
        </w:rPr>
      </w:pPr>
      <w:r w:rsidRPr="0070041F">
        <w:rPr>
          <w:rFonts w:eastAsia="ArialMT"/>
          <w:b/>
          <w:bCs/>
          <w:lang w:eastAsia="en-US"/>
        </w:rPr>
        <w:t>Содержательный учебный блок III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b/>
          <w:bCs/>
          <w:lang w:eastAsia="en-US"/>
        </w:rPr>
      </w:pPr>
      <w:r w:rsidRPr="0070041F">
        <w:rPr>
          <w:rFonts w:eastAsia="ArialMT"/>
          <w:b/>
          <w:bCs/>
          <w:lang w:eastAsia="en-US"/>
        </w:rPr>
        <w:t>Краткая история русской письменности и реформы русского письма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Возникновение и дальнейшее использование славянской письменности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Из истории русской графики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Состав алфавита и принцип русской графики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lastRenderedPageBreak/>
        <w:t>Из истории русской орфографии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Принципы русской орфографии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b/>
          <w:bCs/>
          <w:lang w:eastAsia="en-US"/>
        </w:rPr>
      </w:pPr>
      <w:r w:rsidRPr="0070041F">
        <w:rPr>
          <w:rFonts w:eastAsia="ArialMT"/>
          <w:b/>
          <w:bCs/>
          <w:lang w:eastAsia="en-US"/>
        </w:rPr>
        <w:t>Виды речевой деятельности и способы фиксации информации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Виды речевой деятельности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Способы фиксации прочитанной информации: конспектирование, реферирование, аннотирование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b/>
          <w:bCs/>
          <w:lang w:eastAsia="en-US"/>
        </w:rPr>
      </w:pPr>
      <w:r w:rsidRPr="0070041F">
        <w:rPr>
          <w:rFonts w:eastAsia="ArialMT"/>
          <w:b/>
          <w:bCs/>
          <w:lang w:eastAsia="en-US"/>
        </w:rPr>
        <w:t>Орфография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Правописание Н и НН в суффиксах слов разных частей речи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b/>
          <w:bCs/>
          <w:lang w:eastAsia="en-US"/>
        </w:rPr>
      </w:pPr>
      <w:r w:rsidRPr="0070041F">
        <w:rPr>
          <w:rFonts w:eastAsia="ArialMT"/>
          <w:b/>
          <w:bCs/>
          <w:lang w:eastAsia="en-US"/>
        </w:rPr>
        <w:t>Синтаксис и пунктуация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Второстепенные члены предложения.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Дефис при одиночном приложении. Дефис при одиночном приложении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Неполные предложения. Тире в неполном предложении.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proofErr w:type="spellStart"/>
      <w:r w:rsidRPr="0070041F">
        <w:rPr>
          <w:rFonts w:eastAsia="ArialMT"/>
          <w:lang w:eastAsia="en-US"/>
        </w:rPr>
        <w:t>Нечленимые</w:t>
      </w:r>
      <w:proofErr w:type="spellEnd"/>
      <w:r w:rsidRPr="0070041F">
        <w:rPr>
          <w:rFonts w:eastAsia="ArialMT"/>
          <w:lang w:eastAsia="en-US"/>
        </w:rPr>
        <w:t xml:space="preserve"> предложения.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b/>
          <w:bCs/>
          <w:lang w:eastAsia="en-US"/>
        </w:rPr>
      </w:pPr>
      <w:r w:rsidRPr="0070041F">
        <w:rPr>
          <w:rFonts w:eastAsia="ArialMT"/>
          <w:b/>
          <w:bCs/>
          <w:lang w:eastAsia="en-US"/>
        </w:rPr>
        <w:t>Содержательный учебный блок IV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b/>
          <w:bCs/>
          <w:lang w:eastAsia="en-US"/>
        </w:rPr>
      </w:pPr>
      <w:r w:rsidRPr="0070041F">
        <w:rPr>
          <w:rFonts w:eastAsia="ArialMT"/>
          <w:b/>
          <w:bCs/>
          <w:lang w:eastAsia="en-US"/>
        </w:rPr>
        <w:t>Лексика и фразеология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Слово как лексическая единица. Типы лексических значений слова. Способы переноса лексических значений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слова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Омонимия и смежные с ней явления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proofErr w:type="spellStart"/>
      <w:r w:rsidRPr="0070041F">
        <w:rPr>
          <w:rFonts w:eastAsia="ArialMT"/>
          <w:lang w:eastAsia="en-US"/>
        </w:rPr>
        <w:t>Паронимия</w:t>
      </w:r>
      <w:proofErr w:type="spellEnd"/>
      <w:r w:rsidRPr="0070041F">
        <w:rPr>
          <w:rFonts w:eastAsia="ArialMT"/>
          <w:lang w:eastAsia="en-US"/>
        </w:rPr>
        <w:t>. Синонимия. Антонимия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9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Формирование и развитие русской лексики: исконно русская и заимствованная лексика. Освоение заимствован-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proofErr w:type="spellStart"/>
      <w:r w:rsidRPr="0070041F">
        <w:rPr>
          <w:rFonts w:eastAsia="ArialMT"/>
          <w:lang w:eastAsia="en-US"/>
        </w:rPr>
        <w:t>ных</w:t>
      </w:r>
      <w:proofErr w:type="spellEnd"/>
      <w:r w:rsidRPr="0070041F">
        <w:rPr>
          <w:rFonts w:eastAsia="ArialMT"/>
          <w:lang w:eastAsia="en-US"/>
        </w:rPr>
        <w:t xml:space="preserve"> слов русским языком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Лексика русского языка с точки зрения активного и пассивного запаса: устаревшие слова и неологизмы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 xml:space="preserve">Лексика русского языка с точки зрения сферы употребления: диалектизмы, </w:t>
      </w:r>
      <w:r w:rsidRPr="0070041F">
        <w:rPr>
          <w:rFonts w:eastAsia="ArialMT"/>
          <w:b/>
          <w:bCs/>
          <w:lang w:eastAsia="en-US"/>
        </w:rPr>
        <w:t>с</w:t>
      </w:r>
      <w:r w:rsidRPr="0070041F">
        <w:rPr>
          <w:rFonts w:eastAsia="ArialMT"/>
          <w:lang w:eastAsia="en-US"/>
        </w:rPr>
        <w:t>пециальная лексика, жаргонизмы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Эмоционально-экспрессивная окраска слов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 xml:space="preserve">Фразеология русского языка: типы фразеологических единиц по степени слитности их компонентов; </w:t>
      </w:r>
      <w:proofErr w:type="spellStart"/>
      <w:r w:rsidRPr="0070041F">
        <w:rPr>
          <w:rFonts w:eastAsia="ArialMT"/>
          <w:lang w:eastAsia="en-US"/>
        </w:rPr>
        <w:t>классифика</w:t>
      </w:r>
      <w:proofErr w:type="spellEnd"/>
      <w:r w:rsidRPr="0070041F">
        <w:rPr>
          <w:rFonts w:eastAsia="ArialMT"/>
          <w:lang w:eastAsia="en-US"/>
        </w:rPr>
        <w:t>-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proofErr w:type="spellStart"/>
      <w:r w:rsidRPr="0070041F">
        <w:rPr>
          <w:rFonts w:eastAsia="ArialMT"/>
          <w:lang w:eastAsia="en-US"/>
        </w:rPr>
        <w:t>ция</w:t>
      </w:r>
      <w:proofErr w:type="spellEnd"/>
      <w:r w:rsidRPr="0070041F">
        <w:rPr>
          <w:rFonts w:eastAsia="ArialMT"/>
          <w:lang w:eastAsia="en-US"/>
        </w:rPr>
        <w:t xml:space="preserve"> фразеологизмов по происхождению.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b/>
          <w:bCs/>
          <w:lang w:eastAsia="en-US"/>
        </w:rPr>
      </w:pPr>
      <w:r w:rsidRPr="0070041F">
        <w:rPr>
          <w:rFonts w:eastAsia="ArialMT"/>
          <w:b/>
          <w:bCs/>
          <w:lang w:eastAsia="en-US"/>
        </w:rPr>
        <w:t>Стилистическое расслоение русской лексики: функциональные стили речи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Научный стиль речи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Официально-деловой стиль речи, деловые бумаги личного характера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Публицистический стиль речи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Стиль художественной литературы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Разговорный стиль речи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b/>
          <w:bCs/>
          <w:lang w:eastAsia="en-US"/>
        </w:rPr>
      </w:pPr>
      <w:r w:rsidRPr="0070041F">
        <w:rPr>
          <w:rFonts w:eastAsia="ArialMT"/>
          <w:b/>
          <w:bCs/>
          <w:lang w:eastAsia="en-US"/>
        </w:rPr>
        <w:t>Орфография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Правописание приставок ПР</w:t>
      </w:r>
      <w:proofErr w:type="gramStart"/>
      <w:r w:rsidRPr="0070041F">
        <w:rPr>
          <w:rFonts w:eastAsia="ArialMT"/>
          <w:lang w:eastAsia="en-US"/>
        </w:rPr>
        <w:t>И-</w:t>
      </w:r>
      <w:proofErr w:type="gramEnd"/>
      <w:r w:rsidRPr="0070041F">
        <w:rPr>
          <w:rFonts w:eastAsia="ArialMT"/>
          <w:lang w:eastAsia="en-US"/>
        </w:rPr>
        <w:t xml:space="preserve"> / ПРЕ -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b/>
          <w:bCs/>
          <w:lang w:eastAsia="en-US"/>
        </w:rPr>
      </w:pPr>
      <w:r w:rsidRPr="0070041F">
        <w:rPr>
          <w:rFonts w:eastAsia="ArialMT"/>
          <w:b/>
          <w:bCs/>
          <w:lang w:eastAsia="en-US"/>
        </w:rPr>
        <w:t>Синтаксис и пунктуация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Общая характеристика сложных предложений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Сложносочиненные предложения. Знаки препинания в сложносочиненных предложениях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b/>
          <w:bCs/>
          <w:lang w:eastAsia="en-US"/>
        </w:rPr>
      </w:pPr>
      <w:r w:rsidRPr="0070041F">
        <w:rPr>
          <w:rFonts w:eastAsia="ArialMT"/>
          <w:b/>
          <w:bCs/>
          <w:lang w:eastAsia="en-US"/>
        </w:rPr>
        <w:t>Содержательный учебный блок V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b/>
          <w:bCs/>
          <w:lang w:eastAsia="en-US"/>
        </w:rPr>
      </w:pPr>
      <w:r w:rsidRPr="0070041F">
        <w:rPr>
          <w:rFonts w:eastAsia="ArialMT"/>
          <w:b/>
          <w:bCs/>
          <w:lang w:eastAsia="en-US"/>
        </w:rPr>
        <w:t>Фонетика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Фонетическое членение речи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Ударение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Согласные звуки. Фонетические процессы в области согласных звуков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Гласные звуки. Фонетические процессы в области гласных звуков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Основные правила транскрибирования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b/>
          <w:bCs/>
          <w:lang w:eastAsia="en-US"/>
        </w:rPr>
      </w:pPr>
      <w:r w:rsidRPr="0070041F">
        <w:rPr>
          <w:rFonts w:eastAsia="ArialMT"/>
          <w:b/>
          <w:bCs/>
          <w:lang w:eastAsia="en-US"/>
        </w:rPr>
        <w:t>Нормы русского литературного языка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Понятие языковой нормы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lastRenderedPageBreak/>
        <w:t>Формирование орфоэпических норм: признаки «старшей» орфоэпической нормы, современные орфоэпические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нормы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b/>
          <w:bCs/>
          <w:lang w:eastAsia="en-US"/>
        </w:rPr>
      </w:pPr>
      <w:r w:rsidRPr="0070041F">
        <w:rPr>
          <w:rFonts w:eastAsia="ArialMT"/>
          <w:b/>
          <w:bCs/>
          <w:lang w:eastAsia="en-US"/>
        </w:rPr>
        <w:t>Орфография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Употребление мягкого знака после шипящих согласных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Правописание разделительных Ъ и Ь знаков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 xml:space="preserve">Правописание приставок на </w:t>
      </w:r>
      <w:proofErr w:type="gramStart"/>
      <w:r w:rsidRPr="0070041F">
        <w:rPr>
          <w:rFonts w:eastAsia="ArialMT"/>
          <w:lang w:eastAsia="en-US"/>
        </w:rPr>
        <w:t>З</w:t>
      </w:r>
      <w:proofErr w:type="gramEnd"/>
      <w:r w:rsidRPr="0070041F">
        <w:rPr>
          <w:rFonts w:eastAsia="ArialMT"/>
          <w:lang w:eastAsia="en-US"/>
        </w:rPr>
        <w:t xml:space="preserve"> - / С -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 xml:space="preserve">Правописание букв И </w:t>
      </w:r>
      <w:proofErr w:type="spellStart"/>
      <w:r w:rsidRPr="0070041F">
        <w:rPr>
          <w:rFonts w:eastAsia="ArialMT"/>
          <w:lang w:eastAsia="en-US"/>
        </w:rPr>
        <w:t>и</w:t>
      </w:r>
      <w:proofErr w:type="spellEnd"/>
      <w:r w:rsidRPr="0070041F">
        <w:rPr>
          <w:rFonts w:eastAsia="ArialMT"/>
          <w:lang w:eastAsia="en-US"/>
        </w:rPr>
        <w:t xml:space="preserve"> </w:t>
      </w:r>
      <w:proofErr w:type="gramStart"/>
      <w:r w:rsidRPr="0070041F">
        <w:rPr>
          <w:rFonts w:eastAsia="ArialMT"/>
          <w:lang w:eastAsia="en-US"/>
        </w:rPr>
        <w:t>Ы</w:t>
      </w:r>
      <w:proofErr w:type="gramEnd"/>
      <w:r w:rsidRPr="0070041F">
        <w:rPr>
          <w:rFonts w:eastAsia="ArialMT"/>
          <w:lang w:eastAsia="en-US"/>
        </w:rPr>
        <w:t xml:space="preserve"> в корне слова после приставок на согласную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Правописание безударных гласных и сомнительных согласных в корнях слов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b/>
          <w:bCs/>
          <w:lang w:eastAsia="en-US"/>
        </w:rPr>
      </w:pPr>
      <w:r w:rsidRPr="0070041F">
        <w:rPr>
          <w:rFonts w:eastAsia="ArialMT"/>
          <w:b/>
          <w:bCs/>
          <w:lang w:eastAsia="en-US"/>
        </w:rPr>
        <w:t>Синтаксис и пунктуация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Сложноподчиненные предложения. Знаки препинания в сложноподчиненных предложениях. Сложноподчиненные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предложения с несколькими придаточными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b/>
          <w:bCs/>
          <w:lang w:eastAsia="en-US"/>
        </w:rPr>
      </w:pPr>
      <w:r w:rsidRPr="0070041F">
        <w:rPr>
          <w:rFonts w:eastAsia="ArialMT"/>
          <w:b/>
          <w:bCs/>
          <w:lang w:eastAsia="en-US"/>
        </w:rPr>
        <w:t>Содержательный учебный блок VI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b/>
          <w:bCs/>
          <w:lang w:eastAsia="en-US"/>
        </w:rPr>
      </w:pPr>
      <w:proofErr w:type="spellStart"/>
      <w:r w:rsidRPr="0070041F">
        <w:rPr>
          <w:rFonts w:eastAsia="ArialMT"/>
          <w:b/>
          <w:bCs/>
          <w:lang w:eastAsia="en-US"/>
        </w:rPr>
        <w:t>Морфемика</w:t>
      </w:r>
      <w:proofErr w:type="spellEnd"/>
      <w:r w:rsidRPr="0070041F">
        <w:rPr>
          <w:rFonts w:eastAsia="ArialMT"/>
          <w:b/>
          <w:bCs/>
          <w:lang w:eastAsia="en-US"/>
        </w:rPr>
        <w:t xml:space="preserve"> и словообразование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Основные виды морфем. Изменения в морфемном составе слова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Способы словообразования. Процессы, сопровождающие словообразование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b/>
          <w:bCs/>
          <w:lang w:eastAsia="en-US"/>
        </w:rPr>
      </w:pPr>
      <w:r w:rsidRPr="0070041F">
        <w:rPr>
          <w:rFonts w:eastAsia="ArialMT"/>
          <w:b/>
          <w:bCs/>
          <w:lang w:eastAsia="en-US"/>
        </w:rPr>
        <w:t>Русский речевой этикет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Национальная специфика этикета. Правила и нормы речевого этикета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b/>
          <w:bCs/>
          <w:lang w:eastAsia="en-US"/>
        </w:rPr>
      </w:pPr>
      <w:r w:rsidRPr="0070041F">
        <w:rPr>
          <w:rFonts w:eastAsia="ArialMT"/>
          <w:b/>
          <w:bCs/>
          <w:lang w:eastAsia="en-US"/>
        </w:rPr>
        <w:t>Орфография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Правописание чередующихся гласных в корнях слов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 xml:space="preserve">Правописание О – Ё после шипящих и </w:t>
      </w:r>
      <w:proofErr w:type="gramStart"/>
      <w:r w:rsidRPr="0070041F">
        <w:rPr>
          <w:rFonts w:eastAsia="ArialMT"/>
          <w:lang w:eastAsia="en-US"/>
        </w:rPr>
        <w:t>Ц</w:t>
      </w:r>
      <w:proofErr w:type="gramEnd"/>
      <w:r w:rsidRPr="0070041F">
        <w:rPr>
          <w:rFonts w:eastAsia="ArialMT"/>
          <w:lang w:eastAsia="en-US"/>
        </w:rPr>
        <w:t xml:space="preserve"> в корнях, суффиксах и окончаниях слов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 xml:space="preserve">Правописание И – </w:t>
      </w:r>
      <w:proofErr w:type="gramStart"/>
      <w:r w:rsidRPr="0070041F">
        <w:rPr>
          <w:rFonts w:eastAsia="ArialMT"/>
          <w:lang w:eastAsia="en-US"/>
        </w:rPr>
        <w:t>Ы</w:t>
      </w:r>
      <w:proofErr w:type="gramEnd"/>
      <w:r w:rsidRPr="0070041F">
        <w:rPr>
          <w:rFonts w:eastAsia="ArialMT"/>
          <w:lang w:eastAsia="en-US"/>
        </w:rPr>
        <w:t xml:space="preserve"> после Ц в корнях, суффиксах, окончаниях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 xml:space="preserve">Правописание непроизносимых согласных в </w:t>
      </w:r>
      <w:proofErr w:type="gramStart"/>
      <w:r w:rsidRPr="0070041F">
        <w:rPr>
          <w:rFonts w:eastAsia="ArialMT"/>
          <w:lang w:eastAsia="en-US"/>
        </w:rPr>
        <w:t>корне слова</w:t>
      </w:r>
      <w:proofErr w:type="gramEnd"/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b/>
          <w:bCs/>
          <w:lang w:eastAsia="en-US"/>
        </w:rPr>
      </w:pPr>
      <w:r w:rsidRPr="0070041F">
        <w:rPr>
          <w:rFonts w:eastAsia="ArialMT"/>
          <w:b/>
          <w:bCs/>
          <w:lang w:eastAsia="en-US"/>
        </w:rPr>
        <w:t>Синтаксис и пунктуация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Бессоюзные сложные предложения. Знаки препинания в бессоюзных сложных предложениях</w:t>
      </w:r>
    </w:p>
    <w:p w:rsidR="00963AAE" w:rsidRPr="0070041F" w:rsidRDefault="00963AAE" w:rsidP="00963AAE">
      <w:pPr>
        <w:suppressAutoHyphens w:val="0"/>
        <w:autoSpaceDE w:val="0"/>
        <w:autoSpaceDN w:val="0"/>
        <w:adjustRightInd w:val="0"/>
        <w:rPr>
          <w:rFonts w:eastAsia="ArialMT"/>
          <w:lang w:eastAsia="en-US"/>
        </w:rPr>
      </w:pPr>
      <w:r w:rsidRPr="0070041F">
        <w:rPr>
          <w:rFonts w:eastAsia="ArialMT"/>
          <w:lang w:eastAsia="en-US"/>
        </w:rPr>
        <w:t>Сложные синтаксические конструкции.</w:t>
      </w:r>
    </w:p>
    <w:p w:rsidR="00FD758E" w:rsidRDefault="00FD758E"/>
    <w:sectPr w:rsidR="00FD758E" w:rsidSect="00FD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1CF6"/>
    <w:multiLevelType w:val="hybridMultilevel"/>
    <w:tmpl w:val="6E7E6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D4A48"/>
    <w:multiLevelType w:val="hybridMultilevel"/>
    <w:tmpl w:val="C7FA70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02E0"/>
    <w:multiLevelType w:val="hybridMultilevel"/>
    <w:tmpl w:val="FA1A4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9208E"/>
    <w:multiLevelType w:val="hybridMultilevel"/>
    <w:tmpl w:val="4B56B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63AAE"/>
    <w:rsid w:val="00963AAE"/>
    <w:rsid w:val="00FD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A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rsid w:val="00963AAE"/>
    <w:pPr>
      <w:widowControl w:val="0"/>
      <w:suppressAutoHyphens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eastAsia="Times New Roman" w:hAnsi="Book Antiqua"/>
      <w:lang w:eastAsia="ru-RU"/>
    </w:rPr>
  </w:style>
  <w:style w:type="paragraph" w:styleId="a3">
    <w:name w:val="No Spacing"/>
    <w:uiPriority w:val="1"/>
    <w:qFormat/>
    <w:rsid w:val="00963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2094</Words>
  <Characters>11936</Characters>
  <Application>Microsoft Office Word</Application>
  <DocSecurity>0</DocSecurity>
  <Lines>99</Lines>
  <Paragraphs>28</Paragraphs>
  <ScaleCrop>false</ScaleCrop>
  <Company/>
  <LinksUpToDate>false</LinksUpToDate>
  <CharactersWithSpaces>14002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 кабинет</dc:creator>
  <cp:keywords/>
  <dc:description/>
  <cp:lastModifiedBy>406 кабинет</cp:lastModifiedBy>
  <cp:revision>2</cp:revision>
  <dcterms:created xsi:type="dcterms:W3CDTF">2018-09-25T10:08:00Z</dcterms:created>
  <dcterms:modified xsi:type="dcterms:W3CDTF">2018-09-25T10:08:00Z</dcterms:modified>
</cp:coreProperties>
</file>